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0A1E16" w:rsidRPr="00013ECB" w:rsidTr="00E1565C">
        <w:tc>
          <w:tcPr>
            <w:tcW w:w="9720" w:type="dxa"/>
          </w:tcPr>
          <w:p w:rsidR="000A1E16" w:rsidRPr="004104B5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  <w:r w:rsidRPr="004104B5"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Liceo statale “</w:t>
            </w:r>
            <w:proofErr w:type="spellStart"/>
            <w:r w:rsidRPr="004104B5"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N.Machiavelli</w:t>
            </w:r>
            <w:proofErr w:type="spellEnd"/>
            <w:r w:rsidRPr="004104B5"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”</w:t>
            </w:r>
          </w:p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</w:rPr>
              <w:t>Foglio informativo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intermedio</w:t>
            </w:r>
          </w:p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</w:rPr>
              <w:t>Marzo 2015</w:t>
            </w:r>
          </w:p>
        </w:tc>
      </w:tr>
    </w:tbl>
    <w:p w:rsidR="000A1E16" w:rsidRPr="00013ECB" w:rsidRDefault="000A1E16" w:rsidP="000A1E16">
      <w:pPr>
        <w:spacing w:before="72" w:after="72"/>
        <w:ind w:left="144" w:right="72"/>
        <w:jc w:val="both"/>
        <w:rPr>
          <w:rFonts w:ascii="Arial Unicode MS" w:eastAsia="Arial Unicode MS" w:hAnsi="Arial Unicode MS" w:cs="Arial Unicode MS"/>
          <w:color w:val="000000"/>
          <w:spacing w:val="-8"/>
        </w:rPr>
      </w:pPr>
      <w:r w:rsidRPr="00013ECB">
        <w:rPr>
          <w:rFonts w:ascii="Arial Unicode MS" w:eastAsia="Arial Unicode MS" w:hAnsi="Arial Unicode MS" w:cs="Arial Unicode MS"/>
          <w:color w:val="000000"/>
          <w:spacing w:val="-6"/>
        </w:rPr>
        <w:t>Il presente i</w:t>
      </w:r>
      <w:r w:rsidRPr="00013ECB">
        <w:rPr>
          <w:rFonts w:ascii="Arial Unicode MS" w:eastAsia="Arial Unicode MS" w:hAnsi="Arial Unicode MS" w:cs="Arial Unicode MS"/>
          <w:color w:val="000000"/>
          <w:spacing w:val="-8"/>
        </w:rPr>
        <w:t xml:space="preserve">l foglio informativo, stilato dai professori componenti il Consiglio di Classe, riporta i livelli globali di apprendimento </w:t>
      </w:r>
      <w:r>
        <w:rPr>
          <w:rFonts w:ascii="Arial Unicode MS" w:eastAsia="Arial Unicode MS" w:hAnsi="Arial Unicode MS" w:cs="Arial Unicode MS"/>
          <w:color w:val="000000"/>
          <w:spacing w:val="-8"/>
        </w:rPr>
        <w:t xml:space="preserve">e le assenze </w:t>
      </w:r>
      <w:r w:rsidRPr="00013ECB">
        <w:rPr>
          <w:rFonts w:ascii="Arial Unicode MS" w:eastAsia="Arial Unicode MS" w:hAnsi="Arial Unicode MS" w:cs="Arial Unicode MS"/>
          <w:color w:val="000000"/>
          <w:spacing w:val="-8"/>
        </w:rPr>
        <w:t xml:space="preserve">relativi alla prima fase del </w:t>
      </w:r>
      <w:proofErr w:type="spellStart"/>
      <w:r w:rsidRPr="00013ECB">
        <w:rPr>
          <w:rFonts w:ascii="Arial Unicode MS" w:eastAsia="Arial Unicode MS" w:hAnsi="Arial Unicode MS" w:cs="Arial Unicode MS"/>
          <w:color w:val="000000"/>
          <w:spacing w:val="-8"/>
        </w:rPr>
        <w:t>pentamestre</w:t>
      </w:r>
      <w:proofErr w:type="spellEnd"/>
      <w:r w:rsidRPr="00013ECB">
        <w:rPr>
          <w:rFonts w:ascii="Arial Unicode MS" w:eastAsia="Arial Unicode MS" w:hAnsi="Arial Unicode MS" w:cs="Arial Unicode MS"/>
          <w:color w:val="000000"/>
          <w:spacing w:val="-8"/>
        </w:rPr>
        <w:t>.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1418"/>
        <w:gridCol w:w="1038"/>
        <w:gridCol w:w="1797"/>
        <w:gridCol w:w="3048"/>
      </w:tblGrid>
      <w:tr w:rsidR="000A1E16" w:rsidRPr="00013ECB" w:rsidTr="00E1565C">
        <w:trPr>
          <w:jc w:val="center"/>
        </w:trPr>
        <w:tc>
          <w:tcPr>
            <w:tcW w:w="9784" w:type="dxa"/>
            <w:gridSpan w:val="5"/>
          </w:tcPr>
          <w:p w:rsidR="000A1E16" w:rsidRPr="004104B5" w:rsidRDefault="000A1E16" w:rsidP="000A1E16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4104B5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Liceo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Scienze Umane</w:t>
            </w:r>
          </w:p>
        </w:tc>
      </w:tr>
      <w:tr w:rsidR="000A1E16" w:rsidRPr="00013ECB" w:rsidTr="0095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938"/>
          <w:jc w:val="center"/>
        </w:trPr>
        <w:tc>
          <w:tcPr>
            <w:tcW w:w="97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0A1E16" w:rsidRDefault="000A1E16" w:rsidP="00954714">
            <w:pPr>
              <w:spacing w:after="120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 xml:space="preserve"> </w:t>
            </w:r>
            <w:r w:rsidRPr="009C27ED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lunno</w:t>
            </w:r>
            <w:r w:rsidRPr="009C27ED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_________________________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__</w:t>
            </w:r>
            <w:r w:rsidR="00954714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_____________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 xml:space="preserve">     </w:t>
            </w:r>
            <w:r w:rsidRPr="009C27ED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C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lasse</w:t>
            </w:r>
            <w:r w:rsidRPr="009C27ED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______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 xml:space="preserve">          </w:t>
            </w:r>
            <w:r w:rsidRPr="009C27ED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ez</w:t>
            </w:r>
            <w:r w:rsidRPr="009C27ED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.______</w:t>
            </w:r>
          </w:p>
          <w:p w:rsidR="00954714" w:rsidRPr="00954714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i/>
                <w:color w:val="000000"/>
                <w:spacing w:val="-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 xml:space="preserve">                              </w:t>
            </w:r>
            <w:r w:rsidRPr="00954714">
              <w:rPr>
                <w:rFonts w:ascii="Arial Unicode MS" w:eastAsia="Arial Unicode MS" w:hAnsi="Arial Unicode MS" w:cs="Arial Unicode MS"/>
                <w:b/>
                <w:i/>
                <w:color w:val="000000"/>
                <w:spacing w:val="-6"/>
              </w:rPr>
              <w:t>(cognome e nome)</w:t>
            </w:r>
          </w:p>
          <w:p w:rsidR="00954714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</w:p>
          <w:p w:rsidR="00954714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</w:p>
          <w:p w:rsidR="00954714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</w:p>
          <w:p w:rsidR="00954714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</w:p>
          <w:p w:rsidR="00954714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</w:p>
          <w:p w:rsidR="00954714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</w:p>
          <w:p w:rsidR="00954714" w:rsidRPr="009C27ED" w:rsidRDefault="00954714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</w:p>
          <w:p w:rsidR="000A1E16" w:rsidRPr="00013ECB" w:rsidRDefault="000A1E16" w:rsidP="00954714">
            <w:pPr>
              <w:spacing w:after="120"/>
              <w:ind w:left="108"/>
              <w:rPr>
                <w:rFonts w:ascii="Arial Unicode MS" w:eastAsia="Arial Unicode MS" w:hAnsi="Arial Unicode MS" w:cs="Arial Unicode MS"/>
                <w:color w:val="000000"/>
                <w:spacing w:val="-6"/>
              </w:rPr>
            </w:pPr>
          </w:p>
        </w:tc>
      </w:tr>
      <w:tr w:rsidR="000A1E16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85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954714">
            <w:pPr>
              <w:spacing w:before="240" w:after="240"/>
              <w:rPr>
                <w:rFonts w:ascii="Arial Unicode MS" w:eastAsia="Arial Unicode MS" w:hAnsi="Arial Unicode MS" w:cs="Arial Unicode MS"/>
                <w:color w:val="000000"/>
                <w:spacing w:val="-6"/>
                <w:shd w:val="clear" w:color="auto" w:fill="96BDDC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E1565C">
            <w:pPr>
              <w:rPr>
                <w:rFonts w:ascii="Arial Unicode MS" w:eastAsia="Arial Unicode MS" w:hAnsi="Arial Unicode MS" w:cs="Arial Unicode MS"/>
                <w:color w:val="000000"/>
                <w:spacing w:val="-6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pacing w:val="-6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pacing w:val="-6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pacing w:val="-6"/>
              </w:rPr>
            </w:pPr>
          </w:p>
        </w:tc>
      </w:tr>
      <w:tr w:rsidR="000A1E16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940"/>
          <w:jc w:val="center"/>
        </w:trPr>
        <w:tc>
          <w:tcPr>
            <w:tcW w:w="2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E1565C">
            <w:pPr>
              <w:spacing w:after="144"/>
              <w:ind w:left="180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  <w:t>Discipline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 xml:space="preserve">Voto unico </w:t>
            </w:r>
          </w:p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>(</w:t>
            </w: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>in lettere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0A1E16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>Assenze</w:t>
            </w:r>
          </w:p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>(ore)</w:t>
            </w: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0A1E16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16"/>
                <w:szCs w:val="16"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16"/>
                <w:szCs w:val="16"/>
              </w:rPr>
              <w:t>Recupero</w:t>
            </w:r>
          </w:p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16"/>
                <w:szCs w:val="16"/>
              </w:rPr>
              <w:t xml:space="preserve"> Insufficienze </w:t>
            </w: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 xml:space="preserve">I </w:t>
            </w:r>
            <w:r w:rsidRPr="004104B5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16"/>
                <w:szCs w:val="16"/>
              </w:rPr>
              <w:t>periodo</w:t>
            </w: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 xml:space="preserve"> (SI/NO)</w:t>
            </w:r>
          </w:p>
        </w:tc>
        <w:tc>
          <w:tcPr>
            <w:tcW w:w="3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>Annotazioni</w:t>
            </w:r>
          </w:p>
          <w:p w:rsidR="000A1E16" w:rsidRPr="00013ECB" w:rsidRDefault="000A1E16" w:rsidP="00E1565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pacing w:val="-6"/>
              </w:rPr>
            </w:pPr>
            <w:r w:rsidRPr="00013ECB">
              <w:rPr>
                <w:rFonts w:ascii="Arial Unicode MS" w:eastAsia="Arial Unicode MS" w:hAnsi="Arial Unicode MS" w:cs="Arial Unicode MS"/>
                <w:b/>
                <w:color w:val="000000"/>
                <w:spacing w:val="-6"/>
                <w:sz w:val="20"/>
                <w:szCs w:val="20"/>
              </w:rPr>
              <w:t>eventuali*</w:t>
            </w: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76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Religione / Alternativa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80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Italiano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89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Latino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75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Scienze umane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71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Inglese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08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504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Storia e Geografia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80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Storia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80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Filosofia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480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Matematica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687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Fisica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687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Scienze naturali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624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Diritto ed Economia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624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Storia dell’arte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  <w:tr w:rsidR="0046244B" w:rsidRPr="00013ECB" w:rsidTr="00E15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C0C0C0" w:fill="auto"/>
          <w:tblCellMar>
            <w:left w:w="0" w:type="dxa"/>
            <w:right w:w="0" w:type="dxa"/>
          </w:tblCellMar>
          <w:tblLook w:val="0000"/>
        </w:tblPrEx>
        <w:trPr>
          <w:trHeight w:hRule="exact" w:val="560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 w:rsidP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  <w:r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  <w:t>Scienze motorie   sportive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rPr>
                <w:rFonts w:ascii="Bodoni MT" w:hAnsi="Bodoni MT" w:cs="Arial"/>
                <w:color w:val="000000"/>
                <w:spacing w:val="-6"/>
                <w:sz w:val="28"/>
                <w:szCs w:val="28"/>
                <w:shd w:val="clear" w:color="auto" w:fill="96BDDC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0C0C0" w:fill="auto"/>
          </w:tcPr>
          <w:p w:rsidR="0046244B" w:rsidRDefault="0046244B">
            <w:pPr>
              <w:spacing w:before="144" w:after="72"/>
              <w:ind w:left="180"/>
              <w:rPr>
                <w:rFonts w:ascii="Bodoni MT" w:hAnsi="Bodoni MT" w:cs="Arial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0A1E16" w:rsidRPr="00013ECB" w:rsidRDefault="000A1E16" w:rsidP="0046244B">
      <w:pPr>
        <w:spacing w:before="72" w:after="72"/>
        <w:ind w:left="144" w:right="72"/>
        <w:jc w:val="both"/>
        <w:rPr>
          <w:rFonts w:ascii="Arial Unicode MS" w:eastAsia="Arial Unicode MS" w:hAnsi="Arial Unicode MS" w:cs="Arial Unicode MS"/>
        </w:rPr>
      </w:pPr>
      <w:r w:rsidRPr="00013ECB">
        <w:rPr>
          <w:rFonts w:ascii="Arial Unicode MS" w:eastAsia="Arial Unicode MS" w:hAnsi="Arial Unicode MS" w:cs="Arial Unicode MS"/>
          <w:sz w:val="20"/>
          <w:szCs w:val="20"/>
        </w:rPr>
        <w:t>*</w:t>
      </w:r>
      <w:r w:rsidRPr="00013ECB">
        <w:rPr>
          <w:rFonts w:ascii="Arial Unicode MS" w:eastAsia="Arial Unicode MS" w:hAnsi="Arial Unicode MS" w:cs="Arial Unicode MS"/>
          <w:b/>
          <w:color w:val="000000"/>
          <w:spacing w:val="-6"/>
          <w:sz w:val="20"/>
          <w:szCs w:val="20"/>
        </w:rPr>
        <w:t xml:space="preserve"> segnalare le motivazioni di eventuale mancata valutazione o altro.</w:t>
      </w:r>
    </w:p>
    <w:p w:rsidR="0046244B" w:rsidRDefault="000A1E16" w:rsidP="0046244B">
      <w:pPr>
        <w:tabs>
          <w:tab w:val="left" w:pos="3672"/>
        </w:tabs>
        <w:spacing w:before="72"/>
        <w:ind w:left="708" w:hanging="708"/>
        <w:rPr>
          <w:rFonts w:ascii="Arial Unicode MS" w:eastAsia="Arial Unicode MS" w:hAnsi="Arial Unicode MS" w:cs="Arial Unicode MS"/>
          <w:color w:val="000000"/>
          <w:spacing w:val="-6"/>
        </w:rPr>
      </w:pPr>
      <w:r w:rsidRPr="00013ECB">
        <w:rPr>
          <w:rFonts w:ascii="Arial Unicode MS" w:eastAsia="Arial Unicode MS" w:hAnsi="Arial Unicode MS" w:cs="Arial Unicode MS"/>
          <w:color w:val="000000"/>
        </w:rPr>
        <w:t>Data___________________</w:t>
      </w:r>
      <w:r w:rsidRPr="00013ECB">
        <w:rPr>
          <w:rFonts w:ascii="Arial Unicode MS" w:eastAsia="Arial Unicode MS" w:hAnsi="Arial Unicode MS" w:cs="Arial Unicode MS"/>
          <w:color w:val="000000"/>
        </w:rPr>
        <w:tab/>
      </w:r>
      <w:r w:rsidRPr="00013ECB">
        <w:rPr>
          <w:rFonts w:ascii="Arial Unicode MS" w:eastAsia="Arial Unicode MS" w:hAnsi="Arial Unicode MS" w:cs="Arial Unicode MS"/>
          <w:color w:val="000000"/>
        </w:rPr>
        <w:tab/>
      </w:r>
      <w:r w:rsidRPr="00013ECB">
        <w:rPr>
          <w:rFonts w:ascii="Arial Unicode MS" w:eastAsia="Arial Unicode MS" w:hAnsi="Arial Unicode MS" w:cs="Arial Unicode MS"/>
          <w:color w:val="000000"/>
        </w:rPr>
        <w:tab/>
        <w:t xml:space="preserve">    </w:t>
      </w:r>
      <w:r w:rsidRPr="00013ECB">
        <w:rPr>
          <w:rFonts w:ascii="Arial Unicode MS" w:eastAsia="Arial Unicode MS" w:hAnsi="Arial Unicode MS" w:cs="Arial Unicode MS"/>
          <w:color w:val="000000"/>
        </w:rPr>
        <w:tab/>
        <w:t xml:space="preserve">       </w:t>
      </w:r>
      <w:r w:rsidRPr="0046244B">
        <w:rPr>
          <w:rFonts w:ascii="Arial Unicode MS" w:eastAsia="Arial Unicode MS" w:hAnsi="Arial Unicode MS" w:cs="Arial Unicode MS"/>
          <w:color w:val="000000"/>
          <w:sz w:val="22"/>
        </w:rPr>
        <w:t>Il CO</w:t>
      </w:r>
      <w:r w:rsidR="0046244B">
        <w:rPr>
          <w:rFonts w:ascii="Arial Unicode MS" w:eastAsia="Arial Unicode MS" w:hAnsi="Arial Unicode MS" w:cs="Arial Unicode MS"/>
          <w:color w:val="000000"/>
          <w:sz w:val="22"/>
        </w:rPr>
        <w:t>ORDINATORE</w:t>
      </w:r>
      <w:r w:rsidRPr="00013ECB">
        <w:rPr>
          <w:rFonts w:ascii="Arial Unicode MS" w:eastAsia="Arial Unicode MS" w:hAnsi="Arial Unicode MS" w:cs="Arial Unicode MS"/>
          <w:color w:val="000000"/>
        </w:rPr>
        <w:tab/>
      </w:r>
      <w:r w:rsidRPr="00013ECB">
        <w:rPr>
          <w:rFonts w:ascii="Arial Unicode MS" w:eastAsia="Arial Unicode MS" w:hAnsi="Arial Unicode MS" w:cs="Arial Unicode MS"/>
          <w:color w:val="000000"/>
        </w:rPr>
        <w:tab/>
        <w:t xml:space="preserve"> </w:t>
      </w:r>
      <w:r w:rsidR="0046244B">
        <w:rPr>
          <w:rFonts w:ascii="Arial Unicode MS" w:eastAsia="Arial Unicode MS" w:hAnsi="Arial Unicode MS" w:cs="Arial Unicode MS"/>
          <w:color w:val="000000"/>
        </w:rPr>
        <w:t xml:space="preserve">              </w:t>
      </w:r>
      <w:r w:rsidRPr="009C27ED">
        <w:rPr>
          <w:rFonts w:ascii="Arial Unicode MS" w:eastAsia="Arial Unicode MS" w:hAnsi="Arial Unicode MS" w:cs="Arial Unicode MS"/>
          <w:color w:val="000000"/>
        </w:rPr>
        <w:t xml:space="preserve">Firma di </w:t>
      </w:r>
      <w:r w:rsidR="0046244B">
        <w:rPr>
          <w:rFonts w:ascii="Arial Unicode MS" w:eastAsia="Arial Unicode MS" w:hAnsi="Arial Unicode MS" w:cs="Arial Unicode MS"/>
          <w:color w:val="000000"/>
          <w:spacing w:val="-6"/>
        </w:rPr>
        <w:t>un genitore</w:t>
      </w:r>
      <w:r w:rsidR="0046244B">
        <w:rPr>
          <w:rFonts w:ascii="Arial Unicode MS" w:eastAsia="Arial Unicode MS" w:hAnsi="Arial Unicode MS" w:cs="Arial Unicode MS"/>
          <w:color w:val="000000"/>
          <w:spacing w:val="-6"/>
        </w:rPr>
        <w:tab/>
      </w:r>
      <w:r w:rsidR="0046244B">
        <w:rPr>
          <w:rFonts w:ascii="Arial Unicode MS" w:eastAsia="Arial Unicode MS" w:hAnsi="Arial Unicode MS" w:cs="Arial Unicode MS"/>
          <w:color w:val="000000"/>
          <w:spacing w:val="-6"/>
        </w:rPr>
        <w:tab/>
      </w:r>
      <w:r w:rsidR="0046244B">
        <w:rPr>
          <w:rFonts w:ascii="Arial Unicode MS" w:eastAsia="Arial Unicode MS" w:hAnsi="Arial Unicode MS" w:cs="Arial Unicode MS"/>
          <w:color w:val="000000"/>
          <w:spacing w:val="-6"/>
        </w:rPr>
        <w:tab/>
      </w:r>
      <w:r w:rsidR="0046244B">
        <w:rPr>
          <w:rFonts w:ascii="Arial Unicode MS" w:eastAsia="Arial Unicode MS" w:hAnsi="Arial Unicode MS" w:cs="Arial Unicode MS"/>
          <w:color w:val="000000"/>
          <w:spacing w:val="-6"/>
        </w:rPr>
        <w:tab/>
        <w:t>___________________________</w:t>
      </w:r>
      <w:bookmarkStart w:id="0" w:name="_GoBack"/>
      <w:bookmarkEnd w:id="0"/>
    </w:p>
    <w:p w:rsidR="000A1E16" w:rsidRPr="0046244B" w:rsidRDefault="000A1E16" w:rsidP="000A1E16">
      <w:pPr>
        <w:tabs>
          <w:tab w:val="left" w:pos="3672"/>
        </w:tabs>
        <w:spacing w:before="72"/>
        <w:rPr>
          <w:rFonts w:ascii="Arial Unicode MS" w:eastAsia="Arial Unicode MS" w:hAnsi="Arial Unicode MS" w:cs="Arial Unicode MS"/>
          <w:color w:val="000000"/>
        </w:rPr>
      </w:pPr>
      <w:r w:rsidRPr="00013ECB">
        <w:rPr>
          <w:rFonts w:ascii="Arial Unicode MS" w:eastAsia="Arial Unicode MS" w:hAnsi="Arial Unicode MS" w:cs="Arial Unicode MS"/>
          <w:color w:val="000000"/>
          <w:spacing w:val="-6"/>
        </w:rPr>
        <w:t>________________________________</w:t>
      </w:r>
    </w:p>
    <w:p w:rsidR="000A1E16" w:rsidRDefault="000A1E16" w:rsidP="000A1E16">
      <w:pPr>
        <w:jc w:val="center"/>
        <w:rPr>
          <w:rFonts w:ascii="Calibri" w:hAnsi="Calibri"/>
          <w:sz w:val="18"/>
          <w:szCs w:val="18"/>
        </w:rPr>
      </w:pPr>
    </w:p>
    <w:p w:rsidR="00821E38" w:rsidRDefault="000A1E16">
      <w:r w:rsidRPr="00013ECB">
        <w:rPr>
          <w:rFonts w:ascii="Arial Unicode MS" w:eastAsia="Arial Unicode MS" w:hAnsi="Arial Unicode MS" w:cs="Arial Unicode MS"/>
          <w:bCs/>
          <w:color w:val="000000"/>
          <w:spacing w:val="-16"/>
        </w:rPr>
        <w:t xml:space="preserve">N.B. II foglio informativo deve essere restituito al docente coordinatore di classe debitamente firmato dal genitore </w:t>
      </w:r>
      <w:r w:rsidRPr="00013ECB">
        <w:rPr>
          <w:rFonts w:ascii="Arial Unicode MS" w:eastAsia="Arial Unicode MS" w:hAnsi="Arial Unicode MS" w:cs="Arial Unicode MS"/>
          <w:bCs/>
          <w:color w:val="000000"/>
          <w:spacing w:val="-6"/>
        </w:rPr>
        <w:t>o da chi ne fa le veci</w:t>
      </w:r>
      <w:r w:rsidR="00954714">
        <w:rPr>
          <w:rFonts w:ascii="Arial Unicode MS" w:eastAsia="Arial Unicode MS" w:hAnsi="Arial Unicode MS" w:cs="Arial Unicode MS"/>
          <w:bCs/>
          <w:color w:val="000000"/>
          <w:spacing w:val="-6"/>
        </w:rPr>
        <w:t xml:space="preserve"> entro e non oltre il 31 marzo</w:t>
      </w:r>
      <w:r w:rsidRPr="00013ECB">
        <w:rPr>
          <w:rFonts w:ascii="Arial Unicode MS" w:eastAsia="Arial Unicode MS" w:hAnsi="Arial Unicode MS" w:cs="Arial Unicode MS"/>
          <w:bCs/>
          <w:color w:val="000000"/>
          <w:spacing w:val="-6"/>
        </w:rPr>
        <w:t>. Esso entrerà a far parte del fascicolo personale dello studente.</w:t>
      </w:r>
    </w:p>
    <w:sectPr w:rsidR="00821E38" w:rsidSect="00A35BED">
      <w:pgSz w:w="11906" w:h="16838"/>
      <w:pgMar w:top="71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1E16"/>
    <w:rsid w:val="000A1E16"/>
    <w:rsid w:val="001B4D17"/>
    <w:rsid w:val="0046244B"/>
    <w:rsid w:val="00821E38"/>
    <w:rsid w:val="0088598D"/>
    <w:rsid w:val="008F4615"/>
    <w:rsid w:val="00954714"/>
    <w:rsid w:val="009D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E16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598D"/>
    <w:pPr>
      <w:pBdr>
        <w:bottom w:val="single" w:sz="4" w:space="1" w:color="auto"/>
      </w:pBdr>
      <w:spacing w:line="360" w:lineRule="auto"/>
      <w:jc w:val="both"/>
      <w:outlineLvl w:val="0"/>
    </w:pPr>
    <w:rPr>
      <w:rFonts w:eastAsiaTheme="minorHAnsi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598D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E16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598D"/>
    <w:pPr>
      <w:pBdr>
        <w:bottom w:val="single" w:sz="4" w:space="1" w:color="auto"/>
      </w:pBdr>
      <w:spacing w:line="360" w:lineRule="auto"/>
      <w:jc w:val="both"/>
      <w:outlineLvl w:val="0"/>
    </w:pPr>
    <w:rPr>
      <w:rFonts w:eastAsiaTheme="minorHAnsi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598D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A808-91BB-4A65-865B-068FAA79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Agrileasing S.p.A.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boccuzzim</dc:creator>
  <cp:lastModifiedBy>utente</cp:lastModifiedBy>
  <cp:revision>3</cp:revision>
  <cp:lastPrinted>2015-03-09T07:23:00Z</cp:lastPrinted>
  <dcterms:created xsi:type="dcterms:W3CDTF">2015-03-09T07:24:00Z</dcterms:created>
  <dcterms:modified xsi:type="dcterms:W3CDTF">2015-03-09T12:55:00Z</dcterms:modified>
</cp:coreProperties>
</file>