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ESPERIENZA DI MOBILITA’ INTERNAZIONALE</w:t>
      </w:r>
    </w:p>
    <w:p w14:paraId="5BAFA98E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ACCREDITAMENTO ERASMUS+ KA120</w:t>
      </w:r>
    </w:p>
    <w:p w14:paraId="4B25C608" w14:textId="08549DA5" w:rsidR="009112EB" w:rsidRDefault="009112EB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 w:rsidRPr="009112EB">
        <w:rPr>
          <w:rFonts w:ascii="Bookman Old Style" w:eastAsia="Bookman Old Style" w:hAnsi="Bookman Old Style" w:cs="Bookman Old Style"/>
          <w:sz w:val="26"/>
          <w:szCs w:val="26"/>
        </w:rPr>
        <w:t>2023-1-IT02-KA121-SCH-000128145</w:t>
      </w: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 xml:space="preserve">Io sottoscritto/a, …………………..……………., nato/a a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 xml:space="preserve">io sottoscritto/a, ……………………..……………., nato/a a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15B77FF7" w:rsidR="00BC6422" w:rsidRDefault="00BC6422" w:rsidP="00BC6422">
      <w:pPr>
        <w:jc w:val="both"/>
      </w:pPr>
      <w:r>
        <w:t>dell’alunn</w:t>
      </w:r>
      <w:r w:rsidR="00B0177E">
        <w:t>o/</w:t>
      </w:r>
      <w:r w:rsidR="003B7167">
        <w:t>a</w:t>
      </w:r>
      <w:r>
        <w:t xml:space="preserve"> ………………………………………., nat</w:t>
      </w:r>
      <w:r w:rsidR="00B0177E">
        <w:t>o/</w:t>
      </w:r>
      <w:r>
        <w:t>a a …………..….., il ………………, residente a …………….., in ………………, frequentante la classe ……… sez. ……….</w:t>
      </w:r>
    </w:p>
    <w:p w14:paraId="1FB9C9D2" w14:textId="77777777" w:rsidR="00BC6422" w:rsidRDefault="00BC6422" w:rsidP="00BC6422">
      <w:pPr>
        <w:jc w:val="both"/>
      </w:pPr>
    </w:p>
    <w:p w14:paraId="35805016" w14:textId="6713C911" w:rsidR="00BC6422" w:rsidRDefault="00BC6422" w:rsidP="00BC6422">
      <w:pPr>
        <w:jc w:val="both"/>
      </w:pPr>
      <w:r>
        <w:t>candidiamo ……………………………………. (nome-cognome alunn</w:t>
      </w:r>
      <w:r w:rsidR="00B0177E">
        <w:t>o/</w:t>
      </w:r>
      <w:r w:rsidR="003B7167">
        <w:t>a</w:t>
      </w:r>
      <w:r>
        <w:t>), della classe</w:t>
      </w:r>
      <w:r w:rsidR="003B7167">
        <w:t xml:space="preserve"> IV </w:t>
      </w:r>
      <w:r>
        <w:t xml:space="preserve"> ……..(a.s. 202</w:t>
      </w:r>
      <w:r w:rsidR="003B7167">
        <w:t>3</w:t>
      </w:r>
      <w:r>
        <w:t>-2</w:t>
      </w:r>
      <w:r w:rsidR="003B7167">
        <w:t>4</w:t>
      </w:r>
      <w:r>
        <w:t>) a partecipare alla  seguente esperienza di mobilità internazionale:</w:t>
      </w:r>
    </w:p>
    <w:p w14:paraId="168D2AD2" w14:textId="77777777" w:rsidR="00BC6422" w:rsidRDefault="00BC6422" w:rsidP="00BC6422">
      <w:pPr>
        <w:ind w:left="720"/>
        <w:jc w:val="both"/>
      </w:pPr>
    </w:p>
    <w:p w14:paraId="385B2B0B" w14:textId="77777777" w:rsidR="00B0177E" w:rsidRDefault="00BC6422" w:rsidP="003B7167">
      <w:pPr>
        <w:ind w:left="708" w:hanging="708"/>
        <w:jc w:val="both"/>
        <w:rPr>
          <w:u w:val="single"/>
        </w:rPr>
      </w:pPr>
      <w:r>
        <w:rPr>
          <w:rFonts w:ascii="Cambria Math" w:hAnsi="Cambria Math" w:cs="Cambria Math"/>
          <w:b/>
        </w:rPr>
        <w:t>▢</w:t>
      </w:r>
      <w:r>
        <w:rPr>
          <w:b/>
        </w:rPr>
        <w:tab/>
      </w:r>
      <w:r>
        <w:t xml:space="preserve">n. </w:t>
      </w:r>
      <w:r w:rsidR="003B7167">
        <w:t>6</w:t>
      </w:r>
      <w:r>
        <w:t xml:space="preserve"> </w:t>
      </w:r>
      <w:r w:rsidR="003B7167" w:rsidRPr="003B7167">
        <w:rPr>
          <w:u w:val="single"/>
        </w:rPr>
        <w:t>Mobilit</w:t>
      </w:r>
      <w:r w:rsidR="00B0177E">
        <w:rPr>
          <w:u w:val="single"/>
        </w:rPr>
        <w:t>à</w:t>
      </w:r>
      <w:r w:rsidR="003B7167" w:rsidRPr="003B7167">
        <w:rPr>
          <w:u w:val="single"/>
        </w:rPr>
        <w:t xml:space="preserve">di gruppo di studenti </w:t>
      </w:r>
    </w:p>
    <w:p w14:paraId="4BEE442F" w14:textId="2E96B7BE" w:rsidR="00BC6422" w:rsidRDefault="00BC6422" w:rsidP="003B7167">
      <w:pPr>
        <w:ind w:left="708" w:hanging="708"/>
        <w:jc w:val="both"/>
      </w:pPr>
      <w:r>
        <w:t>Sede</w:t>
      </w:r>
      <w:r w:rsidR="00B0177E">
        <w:t xml:space="preserve"> delle attività</w:t>
      </w:r>
      <w:r>
        <w:t xml:space="preserve">: </w:t>
      </w:r>
      <w:r w:rsidR="00B0177E" w:rsidRPr="0023024D">
        <w:t>Ballinteer Community School</w:t>
      </w:r>
      <w:r w:rsidR="00541A37">
        <w:t>, Dublin, Ireland</w:t>
      </w:r>
      <w:r>
        <w:t xml:space="preserve">. Lingua richiesta: </w:t>
      </w:r>
      <w:r>
        <w:rPr>
          <w:b/>
          <w:u w:val="single"/>
        </w:rPr>
        <w:t>inglese</w:t>
      </w:r>
      <w:r>
        <w:t xml:space="preserve">. </w:t>
      </w:r>
    </w:p>
    <w:p w14:paraId="3150D153" w14:textId="2E5B8E02" w:rsidR="00B0177E" w:rsidRDefault="00B0177E" w:rsidP="003B7167">
      <w:pPr>
        <w:ind w:left="708" w:hanging="708"/>
        <w:jc w:val="both"/>
      </w:pPr>
      <w:r>
        <w:t>Pernottamento: ostello della gioventù con camere multiple</w:t>
      </w:r>
    </w:p>
    <w:p w14:paraId="290A495A" w14:textId="0F66968F" w:rsidR="00BC6422" w:rsidRDefault="003B7167" w:rsidP="00B0177E">
      <w:pPr>
        <w:jc w:val="both"/>
      </w:pPr>
      <w:r>
        <w:t>Periodo: fine aprile, inizi maggio 2024</w:t>
      </w:r>
    </w:p>
    <w:p w14:paraId="0AACCBF4" w14:textId="2DA3A253" w:rsidR="00BC6422" w:rsidRDefault="00BC6422" w:rsidP="00B0177E">
      <w:pPr>
        <w:jc w:val="both"/>
      </w:pPr>
      <w:r>
        <w:t>Mobilità riservata a</w:t>
      </w:r>
      <w:r w:rsidR="00B0177E">
        <w:t xml:space="preserve"> </w:t>
      </w:r>
      <w:r>
        <w:rPr>
          <w:u w:val="single"/>
        </w:rPr>
        <w:t>student</w:t>
      </w:r>
      <w:r w:rsidR="00B0177E">
        <w:rPr>
          <w:u w:val="single"/>
        </w:rPr>
        <w:t>i</w:t>
      </w:r>
      <w:r>
        <w:rPr>
          <w:u w:val="single"/>
        </w:rPr>
        <w:t xml:space="preserve"> classi </w:t>
      </w:r>
      <w:r w:rsidR="00B0177E">
        <w:rPr>
          <w:u w:val="single"/>
        </w:rPr>
        <w:t>quarte</w:t>
      </w:r>
      <w:r>
        <w:rPr>
          <w:u w:val="single"/>
        </w:rPr>
        <w:t xml:space="preserve"> 202</w:t>
      </w:r>
      <w:r w:rsidR="00B0177E">
        <w:rPr>
          <w:u w:val="single"/>
        </w:rPr>
        <w:t>3</w:t>
      </w:r>
      <w:r>
        <w:rPr>
          <w:u w:val="single"/>
        </w:rPr>
        <w:t>-202</w:t>
      </w:r>
      <w:r w:rsidR="00B0177E">
        <w:rPr>
          <w:u w:val="single"/>
        </w:rPr>
        <w:t>4</w:t>
      </w:r>
    </w:p>
    <w:p w14:paraId="22190358" w14:textId="600E50EE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 Siamo a conoscenza dei </w:t>
      </w:r>
      <w:r w:rsidR="00541A37">
        <w:t xml:space="preserve">qui elencati </w:t>
      </w:r>
      <w:r>
        <w:t>requisiti indispensabili per la partecipazione:</w:t>
      </w:r>
    </w:p>
    <w:p w14:paraId="34A2072F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Buona conoscenza della lingua veicolare in cui si svolgerà la mobilità (ci si baserà sul voto dell’a.s. 2022-2023 e sul giudizio dei docenti di classe) e profitto scolastico complessivamente positivo</w:t>
      </w:r>
    </w:p>
    <w:p w14:paraId="46FA631A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Partecipazione alla vita scolastica attiva, corretta e propositiva (ci si baserà sul voto di condotta dell’a.s.2022-2023 e sul giudizio del Consiglio di Classe)</w:t>
      </w:r>
    </w:p>
    <w:p w14:paraId="0EB8ABC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Forte motivazione a svolgere l’esperienza, che prevede anche attività integrative prima e dopo la mobilità stessa (incontri pomeridiani in presenza e/o online; preparazione di materiali in accordo con la scuola partner, etc.)</w:t>
      </w:r>
    </w:p>
    <w:p w14:paraId="106A9C7A" w14:textId="6501BD60" w:rsidR="003B4D51" w:rsidRDefault="00B0177E" w:rsidP="0059708C">
      <w:pPr>
        <w:numPr>
          <w:ilvl w:val="0"/>
          <w:numId w:val="1"/>
        </w:numPr>
        <w:spacing w:after="0" w:line="276" w:lineRule="auto"/>
        <w:jc w:val="both"/>
        <w:rPr>
          <w:rStyle w:val="ui-provider"/>
        </w:rPr>
      </w:pPr>
      <w:bookmarkStart w:id="0" w:name="_Hlk154761608"/>
      <w:r>
        <w:t xml:space="preserve">Disponibilità a cofinanziare la mobilità con un versamento alla scuola di euro 150 (euro 50 </w:t>
      </w:r>
      <w:r w:rsidR="009F3302">
        <w:t xml:space="preserve">per famiglie con ISEE </w:t>
      </w:r>
      <w:r w:rsidR="003B4D51">
        <w:rPr>
          <w:rStyle w:val="ui-provider"/>
        </w:rPr>
        <w:t>≤ 25.500)</w:t>
      </w:r>
    </w:p>
    <w:p w14:paraId="1A3C67F6" w14:textId="2705E777" w:rsidR="00F31B3D" w:rsidRDefault="00F31B3D" w:rsidP="0059708C">
      <w:pPr>
        <w:numPr>
          <w:ilvl w:val="0"/>
          <w:numId w:val="1"/>
        </w:numPr>
        <w:spacing w:after="0" w:line="276" w:lineRule="auto"/>
        <w:jc w:val="both"/>
        <w:rPr>
          <w:rStyle w:val="ui-provider"/>
        </w:rPr>
      </w:pPr>
      <w:r>
        <w:rPr>
          <w:rStyle w:val="ui-provider"/>
        </w:rPr>
        <w:t>Grande capacità di adattamento</w:t>
      </w:r>
    </w:p>
    <w:bookmarkEnd w:id="0"/>
    <w:p w14:paraId="6264A87F" w14:textId="622DC1A4" w:rsidR="00BC6422" w:rsidRDefault="00B0177E" w:rsidP="0059708C">
      <w:pPr>
        <w:numPr>
          <w:ilvl w:val="0"/>
          <w:numId w:val="1"/>
        </w:numPr>
        <w:spacing w:after="0" w:line="276" w:lineRule="auto"/>
        <w:jc w:val="both"/>
      </w:pPr>
      <w:r>
        <w:t xml:space="preserve">Capacità di </w:t>
      </w:r>
      <w:r w:rsidR="00BC6422">
        <w:t xml:space="preserve"> gestire gli impegni e le scadenze scolastiche in modo autonomo, collaborando con i docenti nella calendarizzazione delle verifiche nei periodi precedenti e successivi la mobilità</w:t>
      </w:r>
    </w:p>
    <w:p w14:paraId="4AA0F6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Possesso dei requisiti sanitari richiesti al momento della partenza dalle autorità nazionali e del paese in cui si effettua la mobilità </w:t>
      </w:r>
    </w:p>
    <w:p w14:paraId="196E088F" w14:textId="6CBF9897" w:rsidR="003B4D51" w:rsidRDefault="003B4D51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Possesso di documenti di </w:t>
      </w:r>
      <w:r w:rsidR="00541A37">
        <w:t>identità</w:t>
      </w:r>
      <w:r>
        <w:t xml:space="preserve"> validi per l’espatrio</w:t>
      </w:r>
    </w:p>
    <w:p w14:paraId="1C22B7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Positivo superamento del colloquio linguistico e motivazionale effettuato da componenti della  Commissione Erasmus+ d’Istituto</w:t>
      </w:r>
    </w:p>
    <w:p w14:paraId="7AEBBBAF" w14:textId="77777777" w:rsidR="00BC6422" w:rsidRDefault="00BC6422" w:rsidP="00BC6422">
      <w:pPr>
        <w:jc w:val="both"/>
      </w:pPr>
    </w:p>
    <w:p w14:paraId="408C0FC0" w14:textId="77777777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Siamo consapevoli che, nel caso di esito positivo della selezione, sarà possibile svolgere l’esperienza in base alla graduatoria degli idonei.</w:t>
      </w:r>
    </w:p>
    <w:p w14:paraId="5845173C" w14:textId="096FF007" w:rsidR="00BC6422" w:rsidRDefault="009F3302" w:rsidP="009F330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Siamo consapevoli che la scuola si riserva, in ogni caso, la facoltà insindacabile di annullare il progetto, per cause di forza maggiore, senza che i richiedenti possano accampare pretese al riguardo.</w:t>
      </w:r>
    </w:p>
    <w:p w14:paraId="6D993482" w14:textId="77777777" w:rsidR="00BC6422" w:rsidRDefault="00BC6422" w:rsidP="00BC6422">
      <w:pPr>
        <w:jc w:val="both"/>
      </w:pPr>
    </w:p>
    <w:p w14:paraId="298045A8" w14:textId="77777777" w:rsidR="00BC6422" w:rsidRDefault="00BC6422" w:rsidP="00BC6422">
      <w:r>
        <w:t>Luogo, Data</w:t>
      </w:r>
    </w:p>
    <w:p w14:paraId="38FCFD32" w14:textId="77777777" w:rsidR="00BC6422" w:rsidRDefault="00BC6422" w:rsidP="00BC6422"/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7F0C0B50" w14:textId="77777777" w:rsidR="00BC6422" w:rsidRDefault="00BC6422" w:rsidP="00BC6422">
      <w:pPr>
        <w:jc w:val="right"/>
      </w:pPr>
      <w:r>
        <w:t>…………………………………….</w:t>
      </w:r>
    </w:p>
    <w:p w14:paraId="0C1AFC1E" w14:textId="77777777" w:rsidR="00BC6422" w:rsidRDefault="00BC6422" w:rsidP="00BC6422">
      <w:pPr>
        <w:jc w:val="right"/>
      </w:pPr>
    </w:p>
    <w:p w14:paraId="0246CEB6" w14:textId="77777777" w:rsidR="00BC6422" w:rsidRDefault="00BC6422" w:rsidP="00BC6422">
      <w:pPr>
        <w:jc w:val="right"/>
      </w:pPr>
    </w:p>
    <w:p w14:paraId="7174DE5A" w14:textId="77777777" w:rsidR="00BC6422" w:rsidRDefault="00BC6422" w:rsidP="00BC6422">
      <w:pPr>
        <w:jc w:val="right"/>
      </w:pPr>
      <w:r>
        <w:t>Firma alunno/a</w:t>
      </w:r>
    </w:p>
    <w:p w14:paraId="2B83126B" w14:textId="77777777" w:rsidR="00BC6422" w:rsidRDefault="00BC6422" w:rsidP="00BC6422">
      <w:pPr>
        <w:ind w:firstLine="708"/>
      </w:pPr>
    </w:p>
    <w:p w14:paraId="4AD85922" w14:textId="77777777" w:rsidR="00312E67" w:rsidRPr="00BC6422" w:rsidRDefault="00312E67" w:rsidP="00BC6422"/>
    <w:sectPr w:rsidR="00312E67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B390" w14:textId="77777777" w:rsidR="00BF68E5" w:rsidRDefault="00BF68E5" w:rsidP="00BC6422">
      <w:pPr>
        <w:spacing w:after="0" w:line="240" w:lineRule="auto"/>
      </w:pPr>
      <w:r>
        <w:separator/>
      </w:r>
    </w:p>
  </w:endnote>
  <w:endnote w:type="continuationSeparator" w:id="0">
    <w:p w14:paraId="57D293A3" w14:textId="77777777" w:rsidR="00BF68E5" w:rsidRDefault="00BF68E5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7623" w14:textId="77777777" w:rsidR="00BF68E5" w:rsidRDefault="00BF68E5" w:rsidP="00BC6422">
      <w:pPr>
        <w:spacing w:after="0" w:line="240" w:lineRule="auto"/>
      </w:pPr>
      <w:r>
        <w:separator/>
      </w:r>
    </w:p>
  </w:footnote>
  <w:footnote w:type="continuationSeparator" w:id="0">
    <w:p w14:paraId="7A822883" w14:textId="77777777" w:rsidR="00BF68E5" w:rsidRDefault="00BF68E5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36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17635F"/>
    <w:rsid w:val="00312E67"/>
    <w:rsid w:val="003B4D51"/>
    <w:rsid w:val="003B7167"/>
    <w:rsid w:val="00514529"/>
    <w:rsid w:val="00541A37"/>
    <w:rsid w:val="009112EB"/>
    <w:rsid w:val="009F3302"/>
    <w:rsid w:val="00B0177E"/>
    <w:rsid w:val="00B06FFC"/>
    <w:rsid w:val="00BC6422"/>
    <w:rsid w:val="00BC6CC9"/>
    <w:rsid w:val="00BF68E5"/>
    <w:rsid w:val="00DD636B"/>
    <w:rsid w:val="00DF7E0E"/>
    <w:rsid w:val="00E95E6B"/>
    <w:rsid w:val="00F31B3D"/>
    <w:rsid w:val="00F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  <w:style w:type="character" w:customStyle="1" w:styleId="ui-provider">
    <w:name w:val="ui-provider"/>
    <w:basedOn w:val="Carpredefinitoparagrafo"/>
    <w:rsid w:val="003B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mariella fasanelli</cp:lastModifiedBy>
  <cp:revision>4</cp:revision>
  <dcterms:created xsi:type="dcterms:W3CDTF">2023-12-29T15:19:00Z</dcterms:created>
  <dcterms:modified xsi:type="dcterms:W3CDTF">2023-12-29T18:08:00Z</dcterms:modified>
</cp:coreProperties>
</file>