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17" w:rsidRDefault="00925A17" w:rsidP="001B3F44">
      <w:pPr>
        <w:spacing w:line="360" w:lineRule="auto"/>
        <w:rPr>
          <w:sz w:val="24"/>
          <w:szCs w:val="24"/>
        </w:rPr>
      </w:pPr>
    </w:p>
    <w:p w:rsidR="00D5511E" w:rsidRDefault="00D5511E" w:rsidP="001B3F44">
      <w:pPr>
        <w:spacing w:line="360" w:lineRule="auto"/>
        <w:rPr>
          <w:sz w:val="24"/>
          <w:szCs w:val="24"/>
        </w:rPr>
      </w:pPr>
    </w:p>
    <w:p w:rsidR="00D5511E" w:rsidRDefault="003F76A1" w:rsidP="001B3F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All. B</w:t>
      </w:r>
    </w:p>
    <w:p w:rsidR="00D5511E" w:rsidRDefault="00D5511E" w:rsidP="001B3F44">
      <w:pPr>
        <w:spacing w:line="360" w:lineRule="auto"/>
        <w:rPr>
          <w:sz w:val="24"/>
          <w:szCs w:val="24"/>
        </w:rPr>
      </w:pPr>
    </w:p>
    <w:tbl>
      <w:tblPr>
        <w:tblStyle w:val="Grigliatabella"/>
        <w:tblW w:w="9570" w:type="dxa"/>
        <w:jc w:val="center"/>
        <w:tblLayout w:type="fixed"/>
        <w:tblLook w:val="04A0"/>
      </w:tblPr>
      <w:tblGrid>
        <w:gridCol w:w="3818"/>
        <w:gridCol w:w="2506"/>
        <w:gridCol w:w="1119"/>
        <w:gridCol w:w="1134"/>
        <w:gridCol w:w="993"/>
      </w:tblGrid>
      <w:tr w:rsidR="00472E78" w:rsidTr="00AD14DA">
        <w:trPr>
          <w:jc w:val="center"/>
        </w:trPr>
        <w:tc>
          <w:tcPr>
            <w:tcW w:w="9570" w:type="dxa"/>
            <w:gridSpan w:val="5"/>
          </w:tcPr>
          <w:p w:rsidR="00472E78" w:rsidRPr="002F4927" w:rsidRDefault="00472E78" w:rsidP="00F5313F">
            <w:pPr>
              <w:jc w:val="center"/>
              <w:rPr>
                <w:b/>
                <w:sz w:val="24"/>
                <w:szCs w:val="28"/>
              </w:rPr>
            </w:pPr>
            <w:r w:rsidRPr="002F4927">
              <w:rPr>
                <w:b/>
                <w:sz w:val="24"/>
                <w:szCs w:val="28"/>
              </w:rPr>
              <w:t>GRIGLIA DI VALUTAZIONE  DEI TITOLI PER</w:t>
            </w:r>
          </w:p>
          <w:p w:rsidR="00472E78" w:rsidRPr="002F4927" w:rsidRDefault="00812E91" w:rsidP="00F531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32"/>
              </w:rPr>
              <w:t>COLLAUDATORE</w:t>
            </w:r>
          </w:p>
        </w:tc>
      </w:tr>
      <w:tr w:rsidR="00472E78" w:rsidTr="00AD14DA">
        <w:trPr>
          <w:trHeight w:val="1038"/>
          <w:jc w:val="center"/>
        </w:trPr>
        <w:tc>
          <w:tcPr>
            <w:tcW w:w="3818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2506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1119" w:type="dxa"/>
          </w:tcPr>
          <w:p w:rsidR="00472E78" w:rsidRDefault="00472E78" w:rsidP="002F4927">
            <w:pPr>
              <w:jc w:val="center"/>
              <w:rPr>
                <w:b/>
                <w:sz w:val="18"/>
                <w:szCs w:val="18"/>
              </w:rPr>
            </w:pPr>
            <w:r w:rsidRPr="002F4927">
              <w:rPr>
                <w:b/>
                <w:sz w:val="18"/>
                <w:szCs w:val="18"/>
              </w:rPr>
              <w:t xml:space="preserve"> </w:t>
            </w:r>
          </w:p>
          <w:p w:rsidR="00472E78" w:rsidRPr="002F4927" w:rsidRDefault="00472E78" w:rsidP="002F4927">
            <w:pPr>
              <w:jc w:val="center"/>
              <w:rPr>
                <w:b/>
                <w:sz w:val="18"/>
                <w:szCs w:val="18"/>
              </w:rPr>
            </w:pPr>
            <w:r w:rsidRPr="002F4927">
              <w:rPr>
                <w:b/>
                <w:sz w:val="18"/>
                <w:szCs w:val="18"/>
              </w:rPr>
              <w:t xml:space="preserve">Indicare il numero </w:t>
            </w:r>
            <w:r>
              <w:rPr>
                <w:b/>
                <w:sz w:val="18"/>
                <w:szCs w:val="18"/>
              </w:rPr>
              <w:t xml:space="preserve">di riferimento </w:t>
            </w:r>
            <w:r w:rsidRPr="002F4927">
              <w:rPr>
                <w:b/>
                <w:sz w:val="18"/>
                <w:szCs w:val="18"/>
              </w:rPr>
              <w:t>del curriculum</w:t>
            </w:r>
          </w:p>
        </w:tc>
        <w:tc>
          <w:tcPr>
            <w:tcW w:w="1134" w:type="dxa"/>
            <w:vAlign w:val="center"/>
          </w:tcPr>
          <w:p w:rsidR="00472E78" w:rsidRPr="002F4927" w:rsidRDefault="00472E78" w:rsidP="00426D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Punti attribuiti dal candidato</w:t>
            </w:r>
          </w:p>
        </w:tc>
        <w:tc>
          <w:tcPr>
            <w:tcW w:w="993" w:type="dxa"/>
            <w:vAlign w:val="center"/>
          </w:tcPr>
          <w:p w:rsidR="00472E78" w:rsidRPr="002F4927" w:rsidRDefault="00472E78" w:rsidP="00426D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Punti attribuiti dal Dirigente Scolastico </w:t>
            </w:r>
          </w:p>
        </w:tc>
      </w:tr>
      <w:tr w:rsidR="00472E78" w:rsidTr="00AD14DA">
        <w:trPr>
          <w:jc w:val="center"/>
        </w:trPr>
        <w:tc>
          <w:tcPr>
            <w:tcW w:w="3818" w:type="dxa"/>
          </w:tcPr>
          <w:p w:rsidR="00472E78" w:rsidRPr="00472E78" w:rsidRDefault="00472E78" w:rsidP="001D526A">
            <w:r w:rsidRPr="00472E78">
              <w:t>Voto di Laurea Vecchio Ordinamento o Laurea Magistrale Nuovo Ordinamento</w:t>
            </w:r>
          </w:p>
          <w:p w:rsidR="00472E78" w:rsidRPr="00472E78" w:rsidRDefault="00472E78" w:rsidP="001D526A">
            <w:pPr>
              <w:spacing w:line="360" w:lineRule="auto"/>
            </w:pPr>
          </w:p>
        </w:tc>
        <w:tc>
          <w:tcPr>
            <w:tcW w:w="2506" w:type="dxa"/>
          </w:tcPr>
          <w:p w:rsidR="00472E78" w:rsidRPr="00472E78" w:rsidRDefault="00472E78" w:rsidP="007E6E8C">
            <w:pPr>
              <w:spacing w:line="360" w:lineRule="auto"/>
            </w:pPr>
            <w:r w:rsidRPr="00472E78">
              <w:t xml:space="preserve">Da 90 a 100           </w:t>
            </w:r>
            <w:r w:rsidR="00FE1910">
              <w:t xml:space="preserve">punti </w:t>
            </w:r>
            <w:r w:rsidRPr="00472E78">
              <w:t>5</w:t>
            </w:r>
          </w:p>
          <w:p w:rsidR="00472E78" w:rsidRPr="00472E78" w:rsidRDefault="00472E78" w:rsidP="007E6E8C">
            <w:pPr>
              <w:spacing w:line="360" w:lineRule="auto"/>
            </w:pPr>
            <w:r w:rsidRPr="00472E78">
              <w:t xml:space="preserve">Da 101 a 109         </w:t>
            </w:r>
            <w:r w:rsidR="00FE1910">
              <w:t xml:space="preserve">punti </w:t>
            </w:r>
            <w:r w:rsidRPr="00472E78">
              <w:t>7</w:t>
            </w:r>
          </w:p>
          <w:p w:rsidR="00472E78" w:rsidRPr="00472E78" w:rsidRDefault="00472E78" w:rsidP="007E6E8C">
            <w:pPr>
              <w:spacing w:line="360" w:lineRule="auto"/>
            </w:pPr>
            <w:r w:rsidRPr="00472E78">
              <w:t>110</w:t>
            </w:r>
            <w:r w:rsidR="00FE1910">
              <w:t xml:space="preserve">                        punti </w:t>
            </w:r>
            <w:r w:rsidRPr="00472E78">
              <w:t>9</w:t>
            </w:r>
          </w:p>
          <w:p w:rsidR="00472E78" w:rsidRPr="00472E78" w:rsidRDefault="00472E78" w:rsidP="007E6E8C">
            <w:pPr>
              <w:spacing w:line="360" w:lineRule="auto"/>
            </w:pPr>
            <w:r w:rsidRPr="00472E78">
              <w:t xml:space="preserve">110 e lode </w:t>
            </w:r>
            <w:r w:rsidR="00FE1910">
              <w:t xml:space="preserve">            punti </w:t>
            </w:r>
            <w:r w:rsidRPr="00472E78">
              <w:t>10</w:t>
            </w:r>
          </w:p>
        </w:tc>
        <w:tc>
          <w:tcPr>
            <w:tcW w:w="1119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</w:tr>
      <w:tr w:rsidR="00472E78" w:rsidTr="00AD14DA">
        <w:trPr>
          <w:jc w:val="center"/>
        </w:trPr>
        <w:tc>
          <w:tcPr>
            <w:tcW w:w="3818" w:type="dxa"/>
          </w:tcPr>
          <w:p w:rsidR="00472E78" w:rsidRPr="00472E78" w:rsidRDefault="00472E78" w:rsidP="00472E78">
            <w:r w:rsidRPr="00472E78">
              <w:t>Specializzazioni universitarie  biennali/triennali post laurea o corsi di perfezionamento post laurea</w:t>
            </w:r>
          </w:p>
        </w:tc>
        <w:tc>
          <w:tcPr>
            <w:tcW w:w="2506" w:type="dxa"/>
          </w:tcPr>
          <w:p w:rsidR="00472E78" w:rsidRDefault="003A2D30" w:rsidP="001B3F44">
            <w:pPr>
              <w:spacing w:line="360" w:lineRule="auto"/>
            </w:pPr>
            <w:r>
              <w:t xml:space="preserve">Punti 1 per ogni titolo </w:t>
            </w:r>
          </w:p>
          <w:p w:rsidR="003A2D30" w:rsidRPr="00472E78" w:rsidRDefault="00274801" w:rsidP="001B3F44">
            <w:pPr>
              <w:spacing w:line="360" w:lineRule="auto"/>
            </w:pPr>
            <w:r>
              <w:t>M</w:t>
            </w:r>
            <w:r w:rsidR="003A2D30">
              <w:t>assimo punti 5</w:t>
            </w:r>
          </w:p>
        </w:tc>
        <w:tc>
          <w:tcPr>
            <w:tcW w:w="1119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</w:tr>
      <w:tr w:rsidR="00812E91" w:rsidTr="00AD14DA">
        <w:trPr>
          <w:jc w:val="center"/>
        </w:trPr>
        <w:tc>
          <w:tcPr>
            <w:tcW w:w="3818" w:type="dxa"/>
          </w:tcPr>
          <w:p w:rsidR="00812E91" w:rsidRPr="00DA2A43" w:rsidRDefault="00812E91" w:rsidP="00812E91">
            <w:r w:rsidRPr="00DA2A43">
              <w:t xml:space="preserve">Certificazioni informatiche riconosciute: AICA ECDL, AICA EICP, EIPASS, MICROSOFT IC3, ecc </w:t>
            </w:r>
          </w:p>
        </w:tc>
        <w:tc>
          <w:tcPr>
            <w:tcW w:w="2506" w:type="dxa"/>
          </w:tcPr>
          <w:p w:rsidR="00812E91" w:rsidRDefault="00812E91" w:rsidP="00812E91">
            <w:r w:rsidRPr="00DA2A43">
              <w:t>Punti 2 per ogni certificazione</w:t>
            </w:r>
          </w:p>
          <w:p w:rsidR="00274801" w:rsidRPr="00DA2A43" w:rsidRDefault="00274801" w:rsidP="00812E91">
            <w:r>
              <w:t>Massimo punti 10</w:t>
            </w:r>
          </w:p>
        </w:tc>
        <w:tc>
          <w:tcPr>
            <w:tcW w:w="1119" w:type="dxa"/>
          </w:tcPr>
          <w:p w:rsidR="00812E91" w:rsidRPr="002F4927" w:rsidRDefault="00812E91" w:rsidP="00812E91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812E91" w:rsidRPr="002F4927" w:rsidRDefault="00812E91" w:rsidP="00812E91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812E91" w:rsidRPr="002F4927" w:rsidRDefault="00812E91" w:rsidP="00812E91">
            <w:pPr>
              <w:spacing w:line="360" w:lineRule="auto"/>
              <w:rPr>
                <w:sz w:val="24"/>
                <w:szCs w:val="22"/>
              </w:rPr>
            </w:pPr>
          </w:p>
        </w:tc>
      </w:tr>
      <w:tr w:rsidR="00472E78" w:rsidTr="00AD14DA">
        <w:trPr>
          <w:jc w:val="center"/>
        </w:trPr>
        <w:tc>
          <w:tcPr>
            <w:tcW w:w="3818" w:type="dxa"/>
          </w:tcPr>
          <w:p w:rsidR="00472E78" w:rsidRPr="00472E78" w:rsidRDefault="00472E78" w:rsidP="00472E78">
            <w:r w:rsidRPr="00472E78">
              <w:t>Esperienza come componente del Team PNSD</w:t>
            </w:r>
          </w:p>
          <w:p w:rsidR="00472E78" w:rsidRPr="00472E78" w:rsidRDefault="00472E78" w:rsidP="00472E78"/>
        </w:tc>
        <w:tc>
          <w:tcPr>
            <w:tcW w:w="2506" w:type="dxa"/>
          </w:tcPr>
          <w:p w:rsidR="00472E78" w:rsidRDefault="00472E78" w:rsidP="00F5313F">
            <w:r w:rsidRPr="00472E78">
              <w:t>Punti</w:t>
            </w:r>
            <w:r>
              <w:t xml:space="preserve"> 2</w:t>
            </w:r>
            <w:r w:rsidRPr="00472E78">
              <w:t xml:space="preserve"> per ogni anno di appartenenza </w:t>
            </w:r>
          </w:p>
          <w:p w:rsidR="00472E78" w:rsidRDefault="00472E78" w:rsidP="00F5313F">
            <w:r>
              <w:t xml:space="preserve">massimo punti </w:t>
            </w:r>
            <w:r w:rsidRPr="00472E78">
              <w:t>10</w:t>
            </w:r>
          </w:p>
          <w:p w:rsidR="00472E78" w:rsidRPr="00472E78" w:rsidRDefault="00472E78" w:rsidP="00F5313F"/>
        </w:tc>
        <w:tc>
          <w:tcPr>
            <w:tcW w:w="1119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472E78" w:rsidRPr="002F4927" w:rsidRDefault="00472E78" w:rsidP="001B3F44">
            <w:pPr>
              <w:spacing w:line="360" w:lineRule="auto"/>
              <w:rPr>
                <w:sz w:val="24"/>
                <w:szCs w:val="22"/>
              </w:rPr>
            </w:pPr>
          </w:p>
        </w:tc>
      </w:tr>
      <w:tr w:rsidR="00812E91" w:rsidTr="00AD14DA">
        <w:trPr>
          <w:jc w:val="center"/>
        </w:trPr>
        <w:tc>
          <w:tcPr>
            <w:tcW w:w="3818" w:type="dxa"/>
          </w:tcPr>
          <w:p w:rsidR="00812E91" w:rsidRPr="00396CC5" w:rsidRDefault="00812E91" w:rsidP="00812E91">
            <w:r w:rsidRPr="00396CC5">
              <w:t xml:space="preserve">Incarico  di collaudatore nel settore di pertinenza, in altri progetti finanziati o conferito nell’ambito delle attività previste dal Piano Ata con attribuzione di Incarico specifico o Posizione economica </w:t>
            </w:r>
          </w:p>
        </w:tc>
        <w:tc>
          <w:tcPr>
            <w:tcW w:w="2506" w:type="dxa"/>
          </w:tcPr>
          <w:p w:rsidR="00274801" w:rsidRDefault="00812E91" w:rsidP="00812E91">
            <w:r w:rsidRPr="00396CC5">
              <w:t>Punti 3  per ciascun incarico</w:t>
            </w:r>
          </w:p>
          <w:p w:rsidR="00274801" w:rsidRDefault="00274801" w:rsidP="00812E91">
            <w:r>
              <w:t>(si valuta un solo incarico per ogni anno scolastico)</w:t>
            </w:r>
          </w:p>
          <w:p w:rsidR="00812E91" w:rsidRPr="00396CC5" w:rsidRDefault="00274801" w:rsidP="00812E91">
            <w:r>
              <w:t>Massimo punti 15</w:t>
            </w:r>
            <w:r w:rsidR="00812E91" w:rsidRPr="00396CC5">
              <w:t xml:space="preserve"> </w:t>
            </w:r>
          </w:p>
        </w:tc>
        <w:tc>
          <w:tcPr>
            <w:tcW w:w="1119" w:type="dxa"/>
          </w:tcPr>
          <w:p w:rsidR="00812E91" w:rsidRPr="002F4927" w:rsidRDefault="00812E91" w:rsidP="00812E91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812E91" w:rsidRPr="002F4927" w:rsidRDefault="00812E91" w:rsidP="00812E91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812E91" w:rsidRPr="002F4927" w:rsidRDefault="00812E91" w:rsidP="00812E91">
            <w:pPr>
              <w:spacing w:line="360" w:lineRule="auto"/>
              <w:rPr>
                <w:sz w:val="24"/>
                <w:szCs w:val="22"/>
              </w:rPr>
            </w:pPr>
          </w:p>
        </w:tc>
      </w:tr>
      <w:tr w:rsidR="00274801" w:rsidTr="00AD14DA">
        <w:trPr>
          <w:jc w:val="center"/>
        </w:trPr>
        <w:tc>
          <w:tcPr>
            <w:tcW w:w="3818" w:type="dxa"/>
          </w:tcPr>
          <w:p w:rsidR="00274801" w:rsidRPr="001D21CA" w:rsidRDefault="00274801" w:rsidP="00274801">
            <w:r w:rsidRPr="001D21CA">
              <w:t>Esperienza di partecipazione a progetti di didattica innovativa</w:t>
            </w:r>
          </w:p>
        </w:tc>
        <w:tc>
          <w:tcPr>
            <w:tcW w:w="2506" w:type="dxa"/>
          </w:tcPr>
          <w:p w:rsidR="00274801" w:rsidRPr="00274801" w:rsidRDefault="00274801" w:rsidP="00274801">
            <w:r w:rsidRPr="00274801">
              <w:t xml:space="preserve">Punti 2  per ciascuna esperienza </w:t>
            </w:r>
          </w:p>
          <w:p w:rsidR="00274801" w:rsidRDefault="00274801" w:rsidP="00274801">
            <w:r w:rsidRPr="00274801">
              <w:t xml:space="preserve">(si valutano fino a 2 esperienze per ogni anno scol.co) </w:t>
            </w:r>
          </w:p>
          <w:p w:rsidR="00274801" w:rsidRPr="001D21CA" w:rsidRDefault="00274801" w:rsidP="00274801">
            <w:r w:rsidRPr="00274801">
              <w:t xml:space="preserve"> massimo di punti 10</w:t>
            </w:r>
          </w:p>
        </w:tc>
        <w:tc>
          <w:tcPr>
            <w:tcW w:w="1119" w:type="dxa"/>
          </w:tcPr>
          <w:p w:rsidR="00274801" w:rsidRPr="002F4927" w:rsidRDefault="00274801" w:rsidP="00274801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274801" w:rsidRPr="002F4927" w:rsidRDefault="00274801" w:rsidP="00274801">
            <w:pPr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274801" w:rsidRPr="002F4927" w:rsidRDefault="00274801" w:rsidP="00274801">
            <w:pPr>
              <w:rPr>
                <w:sz w:val="24"/>
                <w:szCs w:val="22"/>
              </w:rPr>
            </w:pPr>
          </w:p>
        </w:tc>
      </w:tr>
      <w:tr w:rsidR="00274801" w:rsidTr="00AD14DA">
        <w:trPr>
          <w:jc w:val="center"/>
        </w:trPr>
        <w:tc>
          <w:tcPr>
            <w:tcW w:w="3818" w:type="dxa"/>
          </w:tcPr>
          <w:p w:rsidR="00274801" w:rsidRPr="00F91CDD" w:rsidRDefault="00274801" w:rsidP="00274801">
            <w:r w:rsidRPr="00F91CDD">
              <w:t>Partecipazione a corsi di formazione sul digitale applicato alla didattica</w:t>
            </w:r>
          </w:p>
        </w:tc>
        <w:tc>
          <w:tcPr>
            <w:tcW w:w="2506" w:type="dxa"/>
          </w:tcPr>
          <w:p w:rsidR="00274801" w:rsidRDefault="00274801" w:rsidP="00274801">
            <w:r w:rsidRPr="00F91CDD">
              <w:t>Punti 1 per ogni corso fino ad un massimo di punti 5</w:t>
            </w:r>
          </w:p>
        </w:tc>
        <w:tc>
          <w:tcPr>
            <w:tcW w:w="1119" w:type="dxa"/>
          </w:tcPr>
          <w:p w:rsidR="00274801" w:rsidRPr="002F4927" w:rsidRDefault="00274801" w:rsidP="00274801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274801" w:rsidRPr="002F4927" w:rsidRDefault="00274801" w:rsidP="00274801">
            <w:pPr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274801" w:rsidRPr="002F4927" w:rsidRDefault="00274801" w:rsidP="00274801">
            <w:pPr>
              <w:rPr>
                <w:sz w:val="24"/>
                <w:szCs w:val="22"/>
              </w:rPr>
            </w:pPr>
          </w:p>
        </w:tc>
      </w:tr>
      <w:tr w:rsidR="00274801" w:rsidTr="00AD14DA">
        <w:trPr>
          <w:jc w:val="center"/>
        </w:trPr>
        <w:tc>
          <w:tcPr>
            <w:tcW w:w="3818" w:type="dxa"/>
          </w:tcPr>
          <w:p w:rsidR="00274801" w:rsidRPr="00DE7F32" w:rsidRDefault="00274801" w:rsidP="00274801">
            <w:r w:rsidRPr="00DE7F32">
              <w:t>Esperienza di coordinatore/responsabile/ assistente tecnico di laboratorio informatico</w:t>
            </w:r>
          </w:p>
        </w:tc>
        <w:tc>
          <w:tcPr>
            <w:tcW w:w="2506" w:type="dxa"/>
          </w:tcPr>
          <w:p w:rsidR="00274801" w:rsidRDefault="00274801" w:rsidP="00274801">
            <w:r w:rsidRPr="00DE7F32">
              <w:t xml:space="preserve">Punti 3 per ogni anno di esperienza </w:t>
            </w:r>
          </w:p>
          <w:p w:rsidR="00274801" w:rsidRPr="00DE7F32" w:rsidRDefault="00274801" w:rsidP="00274801">
            <w:r>
              <w:t>Massimo punti 15</w:t>
            </w:r>
          </w:p>
        </w:tc>
        <w:tc>
          <w:tcPr>
            <w:tcW w:w="1119" w:type="dxa"/>
          </w:tcPr>
          <w:p w:rsidR="00274801" w:rsidRPr="002F4927" w:rsidRDefault="00274801" w:rsidP="00274801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274801" w:rsidRPr="002F4927" w:rsidRDefault="00274801" w:rsidP="00274801">
            <w:pPr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274801" w:rsidRPr="002F4927" w:rsidRDefault="00274801" w:rsidP="00274801">
            <w:pPr>
              <w:rPr>
                <w:sz w:val="24"/>
                <w:szCs w:val="22"/>
              </w:rPr>
            </w:pPr>
          </w:p>
        </w:tc>
      </w:tr>
      <w:tr w:rsidR="00472E78" w:rsidTr="00AD14DA">
        <w:trPr>
          <w:jc w:val="center"/>
        </w:trPr>
        <w:tc>
          <w:tcPr>
            <w:tcW w:w="3818" w:type="dxa"/>
          </w:tcPr>
          <w:p w:rsidR="00472E78" w:rsidRPr="00472E78" w:rsidRDefault="00472E78" w:rsidP="00472E78"/>
        </w:tc>
        <w:tc>
          <w:tcPr>
            <w:tcW w:w="2506" w:type="dxa"/>
          </w:tcPr>
          <w:p w:rsidR="00472E78" w:rsidRPr="00472E78" w:rsidRDefault="00AD14DA" w:rsidP="00274801">
            <w:r>
              <w:t xml:space="preserve">Totale punti </w:t>
            </w:r>
            <w:r w:rsidR="00F93527">
              <w:t>80</w:t>
            </w:r>
            <w:bookmarkStart w:id="0" w:name="_GoBack"/>
            <w:bookmarkEnd w:id="0"/>
          </w:p>
        </w:tc>
        <w:tc>
          <w:tcPr>
            <w:tcW w:w="1119" w:type="dxa"/>
          </w:tcPr>
          <w:p w:rsidR="00472E78" w:rsidRPr="002F4927" w:rsidRDefault="00472E78" w:rsidP="00472E78">
            <w:pPr>
              <w:rPr>
                <w:sz w:val="24"/>
                <w:szCs w:val="22"/>
              </w:rPr>
            </w:pPr>
          </w:p>
        </w:tc>
        <w:tc>
          <w:tcPr>
            <w:tcW w:w="1134" w:type="dxa"/>
          </w:tcPr>
          <w:p w:rsidR="00472E78" w:rsidRPr="002F4927" w:rsidRDefault="00472E78" w:rsidP="00472E78">
            <w:pPr>
              <w:rPr>
                <w:sz w:val="24"/>
                <w:szCs w:val="22"/>
              </w:rPr>
            </w:pPr>
          </w:p>
        </w:tc>
        <w:tc>
          <w:tcPr>
            <w:tcW w:w="993" w:type="dxa"/>
          </w:tcPr>
          <w:p w:rsidR="00472E78" w:rsidRPr="002F4927" w:rsidRDefault="00472E78" w:rsidP="00472E78">
            <w:pPr>
              <w:rPr>
                <w:sz w:val="24"/>
                <w:szCs w:val="22"/>
              </w:rPr>
            </w:pPr>
          </w:p>
        </w:tc>
      </w:tr>
    </w:tbl>
    <w:p w:rsidR="00D5511E" w:rsidRDefault="00D5511E" w:rsidP="001B3F44">
      <w:pPr>
        <w:spacing w:line="360" w:lineRule="auto"/>
        <w:rPr>
          <w:sz w:val="24"/>
          <w:szCs w:val="24"/>
        </w:rPr>
      </w:pPr>
    </w:p>
    <w:p w:rsidR="00D5511E" w:rsidRDefault="00D5511E" w:rsidP="001B3F44">
      <w:pPr>
        <w:spacing w:line="360" w:lineRule="auto"/>
        <w:rPr>
          <w:sz w:val="24"/>
          <w:szCs w:val="24"/>
        </w:rPr>
      </w:pPr>
    </w:p>
    <w:p w:rsidR="00D5511E" w:rsidRDefault="00D5511E" w:rsidP="001B3F44">
      <w:pPr>
        <w:spacing w:line="360" w:lineRule="auto"/>
        <w:rPr>
          <w:sz w:val="24"/>
          <w:szCs w:val="24"/>
        </w:rPr>
      </w:pPr>
    </w:p>
    <w:p w:rsidR="00D5511E" w:rsidRDefault="00D5511E" w:rsidP="001B3F44">
      <w:pPr>
        <w:spacing w:line="360" w:lineRule="auto"/>
        <w:rPr>
          <w:sz w:val="24"/>
          <w:szCs w:val="24"/>
        </w:rPr>
      </w:pPr>
    </w:p>
    <w:p w:rsidR="00D5511E" w:rsidRDefault="00D5511E" w:rsidP="001B3F44">
      <w:pPr>
        <w:spacing w:line="360" w:lineRule="auto"/>
        <w:rPr>
          <w:sz w:val="24"/>
          <w:szCs w:val="24"/>
        </w:rPr>
      </w:pPr>
    </w:p>
    <w:p w:rsidR="00D5511E" w:rsidRDefault="00D5511E" w:rsidP="001B3F44">
      <w:pPr>
        <w:spacing w:line="360" w:lineRule="auto"/>
        <w:rPr>
          <w:sz w:val="24"/>
          <w:szCs w:val="24"/>
        </w:rPr>
      </w:pPr>
    </w:p>
    <w:p w:rsidR="006A23D4" w:rsidRDefault="006A23D4" w:rsidP="006A23D4"/>
    <w:p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504" w:rsidRDefault="00A65504">
      <w:r>
        <w:separator/>
      </w:r>
    </w:p>
  </w:endnote>
  <w:endnote w:type="continuationSeparator" w:id="0">
    <w:p w:rsidR="00A65504" w:rsidRDefault="00A65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B6099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B6099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550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504" w:rsidRDefault="00A65504">
      <w:r>
        <w:separator/>
      </w:r>
    </w:p>
  </w:footnote>
  <w:footnote w:type="continuationSeparator" w:id="0">
    <w:p w:rsidR="00A65504" w:rsidRDefault="00A65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7720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D72E1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526A"/>
    <w:rsid w:val="001D6B50"/>
    <w:rsid w:val="001D73F3"/>
    <w:rsid w:val="001F16A2"/>
    <w:rsid w:val="001F207B"/>
    <w:rsid w:val="001F6C2D"/>
    <w:rsid w:val="00200851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4801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4927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A2D30"/>
    <w:rsid w:val="003B79E2"/>
    <w:rsid w:val="003C0DE3"/>
    <w:rsid w:val="003E139C"/>
    <w:rsid w:val="003E18F4"/>
    <w:rsid w:val="003E2DA4"/>
    <w:rsid w:val="003E2E35"/>
    <w:rsid w:val="003E3533"/>
    <w:rsid w:val="003E5C47"/>
    <w:rsid w:val="003F5439"/>
    <w:rsid w:val="003F5951"/>
    <w:rsid w:val="003F76A1"/>
    <w:rsid w:val="00405A79"/>
    <w:rsid w:val="004076E9"/>
    <w:rsid w:val="00413000"/>
    <w:rsid w:val="00414813"/>
    <w:rsid w:val="00416DC1"/>
    <w:rsid w:val="00425F16"/>
    <w:rsid w:val="00430C48"/>
    <w:rsid w:val="00431DF6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72E78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1AB9"/>
    <w:rsid w:val="00503E82"/>
    <w:rsid w:val="00504B83"/>
    <w:rsid w:val="00505644"/>
    <w:rsid w:val="00505825"/>
    <w:rsid w:val="0051379B"/>
    <w:rsid w:val="0052020F"/>
    <w:rsid w:val="00520DBD"/>
    <w:rsid w:val="00525018"/>
    <w:rsid w:val="00526196"/>
    <w:rsid w:val="005263CD"/>
    <w:rsid w:val="0052773A"/>
    <w:rsid w:val="00535EF8"/>
    <w:rsid w:val="005477E6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96E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C2C"/>
    <w:rsid w:val="00637EE7"/>
    <w:rsid w:val="00643828"/>
    <w:rsid w:val="00645FD9"/>
    <w:rsid w:val="00647912"/>
    <w:rsid w:val="0065050C"/>
    <w:rsid w:val="0065467C"/>
    <w:rsid w:val="00656648"/>
    <w:rsid w:val="00656E95"/>
    <w:rsid w:val="00661E14"/>
    <w:rsid w:val="0066271B"/>
    <w:rsid w:val="006648CD"/>
    <w:rsid w:val="006761FD"/>
    <w:rsid w:val="0067699A"/>
    <w:rsid w:val="00676E1E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E39EE"/>
    <w:rsid w:val="007E6E8C"/>
    <w:rsid w:val="007F17F0"/>
    <w:rsid w:val="007F24B6"/>
    <w:rsid w:val="007F252C"/>
    <w:rsid w:val="007F3DE5"/>
    <w:rsid w:val="007F44BF"/>
    <w:rsid w:val="007F5DF0"/>
    <w:rsid w:val="007F663F"/>
    <w:rsid w:val="00801BA6"/>
    <w:rsid w:val="00812E91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6A41"/>
    <w:rsid w:val="00847E8A"/>
    <w:rsid w:val="00851DCC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65504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14DA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0992"/>
    <w:rsid w:val="00B671DC"/>
    <w:rsid w:val="00B74CAE"/>
    <w:rsid w:val="00B833F2"/>
    <w:rsid w:val="00B87A3D"/>
    <w:rsid w:val="00B90CAE"/>
    <w:rsid w:val="00B91D0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0176"/>
    <w:rsid w:val="00C508FF"/>
    <w:rsid w:val="00C572D7"/>
    <w:rsid w:val="00C61D88"/>
    <w:rsid w:val="00C728F6"/>
    <w:rsid w:val="00C847D3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C76E5"/>
    <w:rsid w:val="00CD05C5"/>
    <w:rsid w:val="00CD4229"/>
    <w:rsid w:val="00CE0E44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05DF8"/>
    <w:rsid w:val="00D15341"/>
    <w:rsid w:val="00D20A44"/>
    <w:rsid w:val="00D259D5"/>
    <w:rsid w:val="00D26444"/>
    <w:rsid w:val="00D3615C"/>
    <w:rsid w:val="00D4191E"/>
    <w:rsid w:val="00D5077F"/>
    <w:rsid w:val="00D5452E"/>
    <w:rsid w:val="00D5511E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2968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B6107"/>
    <w:rsid w:val="00EC303F"/>
    <w:rsid w:val="00EC4C9D"/>
    <w:rsid w:val="00EC62E5"/>
    <w:rsid w:val="00ED03F7"/>
    <w:rsid w:val="00ED4A00"/>
    <w:rsid w:val="00ED65F7"/>
    <w:rsid w:val="00EE2CF3"/>
    <w:rsid w:val="00EF11B9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507F"/>
    <w:rsid w:val="00F466DB"/>
    <w:rsid w:val="00F47546"/>
    <w:rsid w:val="00F52FF5"/>
    <w:rsid w:val="00F5313F"/>
    <w:rsid w:val="00F61409"/>
    <w:rsid w:val="00F645F8"/>
    <w:rsid w:val="00F67E91"/>
    <w:rsid w:val="00F70B40"/>
    <w:rsid w:val="00F800D7"/>
    <w:rsid w:val="00F8229C"/>
    <w:rsid w:val="00F93527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52DE"/>
    <w:rsid w:val="00FD6CF1"/>
    <w:rsid w:val="00FE1910"/>
    <w:rsid w:val="00FE1FB6"/>
    <w:rsid w:val="00FE4655"/>
    <w:rsid w:val="00FE5AE3"/>
    <w:rsid w:val="00FF2FBA"/>
    <w:rsid w:val="00FF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11E"/>
  </w:style>
  <w:style w:type="paragraph" w:styleId="Titolo1">
    <w:name w:val="heading 1"/>
    <w:basedOn w:val="Normale"/>
    <w:next w:val="Normale"/>
    <w:qFormat/>
    <w:rsid w:val="00CC76E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CC76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C76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CC76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CC76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CC76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CC76E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CC76E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CC76E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C76E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C76E5"/>
  </w:style>
  <w:style w:type="character" w:styleId="Collegamentoipertestuale">
    <w:name w:val="Hyperlink"/>
    <w:rsid w:val="00CC76E5"/>
    <w:rPr>
      <w:color w:val="0000FF"/>
      <w:u w:val="single"/>
    </w:rPr>
  </w:style>
  <w:style w:type="paragraph" w:customStyle="1" w:styleId="Corpodeltesto1">
    <w:name w:val="Corpo del testo1"/>
    <w:basedOn w:val="Normale"/>
    <w:rsid w:val="00CC76E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CC76E5"/>
  </w:style>
  <w:style w:type="character" w:styleId="Rimandonotaapidipagina">
    <w:name w:val="footnote reference"/>
    <w:semiHidden/>
    <w:rsid w:val="00CC76E5"/>
    <w:rPr>
      <w:vertAlign w:val="superscript"/>
    </w:rPr>
  </w:style>
  <w:style w:type="paragraph" w:styleId="Intestazione">
    <w:name w:val="header"/>
    <w:basedOn w:val="Normale"/>
    <w:rsid w:val="00CC76E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4522F-8343-46F1-B4E3-3C68E28A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1585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Vittoria Antonucci</cp:lastModifiedBy>
  <cp:revision>2</cp:revision>
  <cp:lastPrinted>2022-03-09T12:08:00Z</cp:lastPrinted>
  <dcterms:created xsi:type="dcterms:W3CDTF">2022-03-09T16:22:00Z</dcterms:created>
  <dcterms:modified xsi:type="dcterms:W3CDTF">2022-03-09T16:22:00Z</dcterms:modified>
</cp:coreProperties>
</file>