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B4" w:rsidRDefault="00AC6FB4" w:rsidP="00AC6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 A (allegato circolare n. 63)</w:t>
      </w:r>
    </w:p>
    <w:p w:rsidR="00AC6FB4" w:rsidRDefault="00AC6FB4" w:rsidP="00AC6F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6FB4" w:rsidRDefault="00AC6FB4" w:rsidP="00AC6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5FA" w:rsidRPr="000A37AF" w:rsidRDefault="007E414F" w:rsidP="007E414F">
      <w:pPr>
        <w:ind w:left="4956"/>
        <w:rPr>
          <w:rFonts w:ascii="Times New Roman" w:hAnsi="Times New Roman" w:cs="Times New Roman"/>
          <w:sz w:val="24"/>
          <w:szCs w:val="24"/>
        </w:rPr>
      </w:pPr>
      <w:r w:rsidRPr="000A37AF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7E414F" w:rsidRPr="000A37AF" w:rsidRDefault="007E414F" w:rsidP="007E414F">
      <w:pPr>
        <w:ind w:left="4956"/>
        <w:rPr>
          <w:rFonts w:ascii="Times New Roman" w:hAnsi="Times New Roman" w:cs="Times New Roman"/>
          <w:sz w:val="24"/>
          <w:szCs w:val="24"/>
        </w:rPr>
      </w:pPr>
      <w:r w:rsidRPr="000A37AF">
        <w:rPr>
          <w:rFonts w:ascii="Times New Roman" w:hAnsi="Times New Roman" w:cs="Times New Roman"/>
          <w:sz w:val="24"/>
          <w:szCs w:val="24"/>
        </w:rPr>
        <w:t>DEL LICEO “NICCOLO’ MACHIAVELLI”</w:t>
      </w:r>
    </w:p>
    <w:p w:rsidR="007E414F" w:rsidRPr="000A37AF" w:rsidRDefault="007E414F" w:rsidP="007E414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A37AF">
        <w:rPr>
          <w:rFonts w:ascii="Times New Roman" w:hAnsi="Times New Roman" w:cs="Times New Roman"/>
          <w:sz w:val="24"/>
          <w:szCs w:val="24"/>
        </w:rPr>
        <w:t>ROMA</w:t>
      </w:r>
    </w:p>
    <w:p w:rsidR="007E414F" w:rsidRDefault="007E414F" w:rsidP="007E414F">
      <w:pPr>
        <w:rPr>
          <w:rFonts w:ascii="Times New Roman" w:hAnsi="Times New Roman" w:cs="Times New Roman"/>
        </w:rPr>
      </w:pPr>
    </w:p>
    <w:p w:rsidR="007E414F" w:rsidRPr="000A37AF" w:rsidRDefault="007E414F" w:rsidP="000A37A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7AF">
        <w:rPr>
          <w:rFonts w:ascii="Times New Roman" w:hAnsi="Times New Roman" w:cs="Times New Roman"/>
          <w:sz w:val="24"/>
          <w:szCs w:val="24"/>
        </w:rPr>
        <w:t xml:space="preserve">Il/La </w:t>
      </w:r>
      <w:r w:rsidR="000A37AF">
        <w:rPr>
          <w:rFonts w:ascii="Times New Roman" w:hAnsi="Times New Roman" w:cs="Times New Roman"/>
          <w:sz w:val="24"/>
          <w:szCs w:val="24"/>
        </w:rPr>
        <w:t>s</w:t>
      </w:r>
      <w:r w:rsidRPr="000A37AF">
        <w:rPr>
          <w:rFonts w:ascii="Times New Roman" w:hAnsi="Times New Roman" w:cs="Times New Roman"/>
          <w:sz w:val="24"/>
          <w:szCs w:val="24"/>
        </w:rPr>
        <w:t>ottoscritto/a…………………………………………………………………………….genitore dell’alunno/a………………………………………………………………………………………</w:t>
      </w:r>
      <w:r w:rsidR="000A37AF" w:rsidRPr="000A37AF">
        <w:rPr>
          <w:rFonts w:ascii="Times New Roman" w:hAnsi="Times New Roman" w:cs="Times New Roman"/>
          <w:sz w:val="24"/>
          <w:szCs w:val="24"/>
        </w:rPr>
        <w:t>..</w:t>
      </w:r>
      <w:r w:rsidRPr="000A37AF">
        <w:rPr>
          <w:rFonts w:ascii="Times New Roman" w:hAnsi="Times New Roman" w:cs="Times New Roman"/>
          <w:sz w:val="24"/>
          <w:szCs w:val="24"/>
        </w:rPr>
        <w:t xml:space="preserve">…della classe………………………….., presa visione della circolare n. 63 del 9 ottobre 2019, dichiara che il/la proprio/a figlio/a </w:t>
      </w:r>
    </w:p>
    <w:p w:rsidR="007E414F" w:rsidRPr="000A37AF" w:rsidRDefault="007E414F" w:rsidP="007E414F">
      <w:pPr>
        <w:rPr>
          <w:rFonts w:ascii="Times New Roman" w:hAnsi="Times New Roman" w:cs="Times New Roman"/>
          <w:sz w:val="24"/>
          <w:szCs w:val="24"/>
        </w:rPr>
      </w:pPr>
      <w:r w:rsidRPr="007E414F">
        <w:rPr>
          <w:rFonts w:ascii="Times New Roman" w:hAnsi="Times New Roman" w:cs="Times New Roman"/>
          <w:sz w:val="40"/>
          <w:szCs w:val="40"/>
        </w:rPr>
        <w:t xml:space="preserve">□ </w:t>
      </w:r>
      <w:r w:rsidRPr="000A37AF">
        <w:rPr>
          <w:rFonts w:ascii="Times New Roman" w:hAnsi="Times New Roman" w:cs="Times New Roman"/>
          <w:sz w:val="24"/>
          <w:szCs w:val="24"/>
        </w:rPr>
        <w:t>parteciperà all’assemblea d’Istituto del 21 ottobre 2019</w:t>
      </w:r>
    </w:p>
    <w:p w:rsidR="007E414F" w:rsidRDefault="007E414F" w:rsidP="007E414F">
      <w:pPr>
        <w:rPr>
          <w:rFonts w:ascii="Times New Roman" w:hAnsi="Times New Roman" w:cs="Times New Roman"/>
          <w:sz w:val="24"/>
          <w:szCs w:val="24"/>
        </w:rPr>
      </w:pPr>
      <w:r w:rsidRPr="007E414F">
        <w:rPr>
          <w:rFonts w:ascii="Times New Roman" w:hAnsi="Times New Roman" w:cs="Times New Roman"/>
          <w:sz w:val="40"/>
          <w:szCs w:val="40"/>
        </w:rPr>
        <w:t xml:space="preserve">□ </w:t>
      </w:r>
      <w:r w:rsidRPr="000A37AF">
        <w:rPr>
          <w:rFonts w:ascii="Times New Roman" w:hAnsi="Times New Roman" w:cs="Times New Roman"/>
          <w:sz w:val="24"/>
          <w:szCs w:val="24"/>
        </w:rPr>
        <w:t>non parteciperà all’assemblea d’Istituto del 21 ottobre 2019</w:t>
      </w:r>
    </w:p>
    <w:p w:rsidR="000A37AF" w:rsidRDefault="000A37AF" w:rsidP="007E414F">
      <w:pPr>
        <w:rPr>
          <w:rFonts w:ascii="Times New Roman" w:hAnsi="Times New Roman" w:cs="Times New Roman"/>
          <w:sz w:val="24"/>
          <w:szCs w:val="24"/>
        </w:rPr>
      </w:pPr>
    </w:p>
    <w:p w:rsidR="000A37AF" w:rsidRPr="000A37AF" w:rsidRDefault="000A37AF" w:rsidP="007E414F">
      <w:pPr>
        <w:rPr>
          <w:rFonts w:ascii="Times New Roman" w:hAnsi="Times New Roman" w:cs="Times New Roman"/>
          <w:sz w:val="24"/>
          <w:szCs w:val="24"/>
        </w:rPr>
      </w:pPr>
    </w:p>
    <w:p w:rsidR="007E414F" w:rsidRDefault="007E414F" w:rsidP="007E414F">
      <w:pPr>
        <w:rPr>
          <w:rFonts w:ascii="Times New Roman" w:hAnsi="Times New Roman" w:cs="Times New Roman"/>
          <w:sz w:val="24"/>
          <w:szCs w:val="24"/>
        </w:rPr>
      </w:pPr>
      <w:r w:rsidRPr="000A37AF">
        <w:rPr>
          <w:rFonts w:ascii="Times New Roman" w:hAnsi="Times New Roman" w:cs="Times New Roman"/>
          <w:sz w:val="24"/>
          <w:szCs w:val="24"/>
        </w:rPr>
        <w:t>Roma,………………</w:t>
      </w:r>
      <w:r w:rsidR="000A37AF">
        <w:rPr>
          <w:rFonts w:ascii="Times New Roman" w:hAnsi="Times New Roman" w:cs="Times New Roman"/>
          <w:sz w:val="24"/>
          <w:szCs w:val="24"/>
        </w:rPr>
        <w:tab/>
      </w:r>
      <w:r w:rsidR="000A37AF">
        <w:rPr>
          <w:rFonts w:ascii="Times New Roman" w:hAnsi="Times New Roman" w:cs="Times New Roman"/>
          <w:sz w:val="24"/>
          <w:szCs w:val="24"/>
        </w:rPr>
        <w:tab/>
      </w:r>
      <w:r w:rsidR="000A37AF">
        <w:rPr>
          <w:rFonts w:ascii="Times New Roman" w:hAnsi="Times New Roman" w:cs="Times New Roman"/>
          <w:sz w:val="24"/>
          <w:szCs w:val="24"/>
        </w:rPr>
        <w:tab/>
      </w:r>
      <w:r w:rsidR="000A37AF">
        <w:rPr>
          <w:rFonts w:ascii="Times New Roman" w:hAnsi="Times New Roman" w:cs="Times New Roman"/>
          <w:sz w:val="24"/>
          <w:szCs w:val="24"/>
        </w:rPr>
        <w:tab/>
      </w:r>
      <w:r w:rsid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  <w:t>In fede</w:t>
      </w:r>
    </w:p>
    <w:p w:rsidR="000A37AF" w:rsidRPr="000A37AF" w:rsidRDefault="000A37AF" w:rsidP="007E414F">
      <w:pPr>
        <w:rPr>
          <w:rFonts w:ascii="Times New Roman" w:hAnsi="Times New Roman" w:cs="Times New Roman"/>
          <w:sz w:val="24"/>
          <w:szCs w:val="24"/>
        </w:rPr>
      </w:pPr>
    </w:p>
    <w:p w:rsidR="000A37AF" w:rsidRPr="000A37AF" w:rsidRDefault="000A37AF" w:rsidP="007E414F">
      <w:pPr>
        <w:rPr>
          <w:rFonts w:ascii="Times New Roman" w:hAnsi="Times New Roman" w:cs="Times New Roman"/>
          <w:sz w:val="24"/>
          <w:szCs w:val="24"/>
        </w:rPr>
      </w:pP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</w:r>
      <w:r w:rsidRPr="000A37AF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sectPr w:rsidR="000A37AF" w:rsidRPr="000A37AF" w:rsidSect="005D72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352EFB"/>
    <w:rsid w:val="000A37AF"/>
    <w:rsid w:val="00352EFB"/>
    <w:rsid w:val="005A25FA"/>
    <w:rsid w:val="005D7265"/>
    <w:rsid w:val="007E414F"/>
    <w:rsid w:val="008A5430"/>
    <w:rsid w:val="00AC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2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Vittoria Antonucci</cp:lastModifiedBy>
  <cp:revision>2</cp:revision>
  <dcterms:created xsi:type="dcterms:W3CDTF">2019-10-09T14:19:00Z</dcterms:created>
  <dcterms:modified xsi:type="dcterms:W3CDTF">2019-10-09T14:19:00Z</dcterms:modified>
</cp:coreProperties>
</file>