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bookmarkStart w:id="0" w:name="_GoBack"/>
      <w:bookmarkEnd w:id="0"/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Allegato 3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Al LICEO N. MACHIAVELLI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Ai sensi dell’articolo 3 della legge 136 del 19 agosto 2010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Il/La sottoscritto/a…………………………………………………………………………….… …………..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nato/a a:………………………………………………………………………………………………………….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Il …………………………………………………………….……………………………………………………..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residente in: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(citta)…………………………………………………….………………………….. Prov. …………………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(via/piazza) ……………………………………………………………………………………. N. …………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CF :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Il quale agisce nella </w:t>
      </w:r>
      <w:proofErr w:type="spellStart"/>
      <w:r>
        <w:rPr>
          <w:rFonts w:ascii="Tahoma" w:hAnsi="Tahoma" w:cs="Tahoma"/>
          <w:sz w:val="19"/>
          <w:szCs w:val="19"/>
        </w:rPr>
        <w:t>qualita</w:t>
      </w:r>
      <w:proofErr w:type="spellEnd"/>
      <w:r>
        <w:rPr>
          <w:rFonts w:ascii="Tahoma" w:hAnsi="Tahoma" w:cs="Tahoma"/>
          <w:sz w:val="19"/>
          <w:szCs w:val="19"/>
        </w:rPr>
        <w:t xml:space="preserve"> di: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41"/>
          <w:szCs w:val="41"/>
        </w:rPr>
        <w:t xml:space="preserve">□ </w:t>
      </w:r>
      <w:r>
        <w:rPr>
          <w:rFonts w:ascii="Tahoma" w:hAnsi="Tahoma" w:cs="Tahoma"/>
          <w:sz w:val="19"/>
          <w:szCs w:val="19"/>
        </w:rPr>
        <w:t xml:space="preserve">legale rappresentante - </w:t>
      </w:r>
      <w:r>
        <w:rPr>
          <w:rFonts w:ascii="Tahoma" w:hAnsi="Tahoma" w:cs="Tahoma"/>
          <w:sz w:val="41"/>
          <w:szCs w:val="41"/>
        </w:rPr>
        <w:t xml:space="preserve">□ </w:t>
      </w:r>
      <w:r>
        <w:rPr>
          <w:rFonts w:ascii="Tahoma" w:hAnsi="Tahoma" w:cs="Tahoma"/>
          <w:sz w:val="19"/>
          <w:szCs w:val="19"/>
        </w:rPr>
        <w:t>amministratore delegato - professionista incaricato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della Ditta/Ente…………………………………………………….…………………………………………………..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CF/P.IVA…………………………………………………………..………………………………………………………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NELLE MORE CHE RISULTASSE aggiudicataria/affidataria/incaricata di </w:t>
      </w:r>
      <w:r>
        <w:rPr>
          <w:rFonts w:ascii="Tahoma" w:hAnsi="Tahoma" w:cs="Tahoma"/>
          <w:sz w:val="41"/>
          <w:szCs w:val="41"/>
        </w:rPr>
        <w:t>□</w:t>
      </w:r>
      <w:r>
        <w:rPr>
          <w:rFonts w:ascii="Tahoma" w:hAnsi="Tahoma" w:cs="Tahoma"/>
          <w:sz w:val="19"/>
          <w:szCs w:val="19"/>
        </w:rPr>
        <w:t xml:space="preserve">Lavori - </w:t>
      </w:r>
      <w:r>
        <w:rPr>
          <w:rFonts w:ascii="Tahoma" w:hAnsi="Tahoma" w:cs="Tahoma"/>
          <w:sz w:val="41"/>
          <w:szCs w:val="41"/>
        </w:rPr>
        <w:t>□</w:t>
      </w:r>
      <w:r>
        <w:rPr>
          <w:rFonts w:ascii="Tahoma" w:hAnsi="Tahoma" w:cs="Tahoma"/>
          <w:sz w:val="19"/>
          <w:szCs w:val="19"/>
        </w:rPr>
        <w:t xml:space="preserve">Sevizi - </w:t>
      </w:r>
      <w:r>
        <w:rPr>
          <w:rFonts w:ascii="Tahoma" w:hAnsi="Tahoma" w:cs="Tahoma"/>
          <w:sz w:val="41"/>
          <w:szCs w:val="41"/>
        </w:rPr>
        <w:t>□</w:t>
      </w:r>
      <w:r>
        <w:rPr>
          <w:rFonts w:ascii="Tahoma" w:hAnsi="Tahoma" w:cs="Tahoma"/>
          <w:sz w:val="19"/>
          <w:szCs w:val="19"/>
        </w:rPr>
        <w:t>Forniture;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avente ad oggetto: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“……………………………………………………………………………………………………………………………………………”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consapevole delle sanzioni penali previste dall’art. 76 del D.P.R. 28/12/2000, n. 445 per le ipotesi di </w:t>
      </w:r>
      <w:proofErr w:type="spellStart"/>
      <w:r>
        <w:rPr>
          <w:rFonts w:ascii="Tahoma" w:hAnsi="Tahoma" w:cs="Tahoma"/>
          <w:sz w:val="19"/>
          <w:szCs w:val="19"/>
        </w:rPr>
        <w:t>falsita</w:t>
      </w:r>
      <w:proofErr w:type="spellEnd"/>
      <w:r>
        <w:rPr>
          <w:rFonts w:ascii="Tahoma" w:hAnsi="Tahoma" w:cs="Tahoma"/>
          <w:sz w:val="19"/>
          <w:szCs w:val="19"/>
        </w:rPr>
        <w:t xml:space="preserve"> in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atti e dichiarazioni mendaci, </w:t>
      </w:r>
      <w:proofErr w:type="spellStart"/>
      <w:r>
        <w:rPr>
          <w:rFonts w:ascii="Tahoma" w:hAnsi="Tahoma" w:cs="Tahoma"/>
          <w:sz w:val="19"/>
          <w:szCs w:val="19"/>
        </w:rPr>
        <w:t>nonche</w:t>
      </w:r>
      <w:proofErr w:type="spellEnd"/>
      <w:r>
        <w:rPr>
          <w:rFonts w:ascii="Tahoma" w:hAnsi="Tahoma" w:cs="Tahoma"/>
          <w:sz w:val="19"/>
          <w:szCs w:val="19"/>
        </w:rPr>
        <w:t xml:space="preserve"> preso atto delle disposizioni di cui alla Legge 136 del 13/08/2010</w:t>
      </w:r>
    </w:p>
    <w:p w:rsidR="001E57E4" w:rsidRDefault="001E57E4" w:rsidP="005C42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relative agli obblighi di - 1 - </w:t>
      </w:r>
      <w:proofErr w:type="spellStart"/>
      <w:r>
        <w:rPr>
          <w:rFonts w:ascii="Tahoma" w:hAnsi="Tahoma" w:cs="Tahoma"/>
          <w:sz w:val="19"/>
          <w:szCs w:val="19"/>
        </w:rPr>
        <w:t>tracciabilita</w:t>
      </w:r>
      <w:proofErr w:type="spellEnd"/>
      <w:r>
        <w:rPr>
          <w:rFonts w:ascii="Tahoma" w:hAnsi="Tahoma" w:cs="Tahoma"/>
          <w:sz w:val="19"/>
          <w:szCs w:val="19"/>
        </w:rPr>
        <w:t xml:space="preserve"> dei flussi finanziari, sotto la propria </w:t>
      </w:r>
      <w:proofErr w:type="spellStart"/>
      <w:r>
        <w:rPr>
          <w:rFonts w:ascii="Tahoma" w:hAnsi="Tahoma" w:cs="Tahoma"/>
          <w:sz w:val="19"/>
          <w:szCs w:val="19"/>
        </w:rPr>
        <w:t>responsabilita</w:t>
      </w:r>
      <w:proofErr w:type="spellEnd"/>
    </w:p>
    <w:p w:rsidR="005C42C6" w:rsidRPr="005C42C6" w:rsidRDefault="005C42C6" w:rsidP="005C42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5952C9" w:rsidRDefault="001E57E4" w:rsidP="001E57E4">
      <w:pPr>
        <w:jc w:val="center"/>
        <w:rPr>
          <w:rFonts w:ascii="Tahoma,Bold" w:hAnsi="Tahoma,Bold" w:cs="Tahoma,Bold"/>
          <w:b/>
          <w:bCs/>
          <w:sz w:val="19"/>
          <w:szCs w:val="19"/>
        </w:rPr>
      </w:pPr>
      <w:r>
        <w:rPr>
          <w:rFonts w:ascii="Tahoma,Bold" w:hAnsi="Tahoma,Bold" w:cs="Tahoma,Bold"/>
          <w:b/>
          <w:bCs/>
          <w:sz w:val="19"/>
          <w:szCs w:val="19"/>
        </w:rPr>
        <w:t>DICHIARA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In ottemperanza a quanto disposto dall’art. 3 della legge 3 agosto 2010, n. 136, di avvalersi per l’intervento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suddetto del seguente conto corrente dedicato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41"/>
          <w:szCs w:val="41"/>
        </w:rPr>
        <w:t xml:space="preserve">□ </w:t>
      </w:r>
      <w:r>
        <w:rPr>
          <w:rFonts w:ascii="Tahoma" w:hAnsi="Tahoma" w:cs="Tahoma"/>
          <w:sz w:val="19"/>
          <w:szCs w:val="19"/>
        </w:rPr>
        <w:t xml:space="preserve">Conto Bancario, </w:t>
      </w:r>
      <w:r>
        <w:rPr>
          <w:rFonts w:ascii="Tahoma" w:hAnsi="Tahoma" w:cs="Tahoma"/>
          <w:sz w:val="41"/>
          <w:szCs w:val="41"/>
        </w:rPr>
        <w:t xml:space="preserve">□ </w:t>
      </w:r>
      <w:r>
        <w:rPr>
          <w:rFonts w:ascii="Tahoma" w:hAnsi="Tahoma" w:cs="Tahoma"/>
          <w:sz w:val="19"/>
          <w:szCs w:val="19"/>
        </w:rPr>
        <w:t>Postale</w:t>
      </w:r>
      <w:r w:rsidR="005C42C6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Presso la Banca (o le Poste Italiane 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Filiale di …………………………………………………..…… Agenzia: n. ……………………….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proofErr w:type="spellStart"/>
      <w:r>
        <w:rPr>
          <w:rFonts w:ascii="Tahoma" w:hAnsi="Tahoma" w:cs="Tahoma"/>
          <w:sz w:val="19"/>
          <w:szCs w:val="19"/>
        </w:rPr>
        <w:t>Citta</w:t>
      </w:r>
      <w:proofErr w:type="spellEnd"/>
      <w:r>
        <w:rPr>
          <w:rFonts w:ascii="Tahoma" w:hAnsi="Tahoma" w:cs="Tahoma"/>
          <w:sz w:val="19"/>
          <w:szCs w:val="19"/>
        </w:rPr>
        <w:t>: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………………………………………………………</w:t>
      </w:r>
      <w:proofErr w:type="spellEnd"/>
      <w:r>
        <w:rPr>
          <w:rFonts w:ascii="Tahoma" w:hAnsi="Tahoma" w:cs="Tahoma"/>
          <w:sz w:val="19"/>
          <w:szCs w:val="19"/>
        </w:rPr>
        <w:t xml:space="preserve"> Prov.: ………………… 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Via: ………………………………………………………………………………….…. N.: ……………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Acceso/Destinato alle commesse pubbliche in data: …………………………………………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avente le Seguenti  coordinate:</w:t>
      </w:r>
      <w:r w:rsidR="005C42C6">
        <w:rPr>
          <w:rFonts w:ascii="Tahoma" w:hAnsi="Tahoma" w:cs="Tahoma"/>
          <w:sz w:val="19"/>
          <w:szCs w:val="19"/>
        </w:rPr>
        <w:t xml:space="preserve"> ____________________________________________________________</w:t>
      </w: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1E57E4" w:rsidRDefault="001E57E4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5C42C6" w:rsidRPr="005C42C6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C42C6">
        <w:rPr>
          <w:rFonts w:ascii="Calibri" w:hAnsi="Calibri" w:cs="Calibri"/>
          <w:b/>
        </w:rPr>
        <w:t>INFORMAZIONI RICHIESTE PER L’ACQUISIZIONE DEL DURC AI SENSI DELLA LEGGE 12 NOVEMBRE 2011,</w:t>
      </w:r>
    </w:p>
    <w:p w:rsidR="005C42C6" w:rsidRPr="005C42C6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C42C6">
        <w:rPr>
          <w:rFonts w:ascii="Calibri" w:hAnsi="Calibri" w:cs="Calibri"/>
          <w:b/>
        </w:rPr>
        <w:t>n. 183 DA PARTE DELLA P.A</w:t>
      </w:r>
    </w:p>
    <w:p w:rsidR="005C42C6" w:rsidRPr="00085224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IMPRESA</w:t>
      </w:r>
      <w:r>
        <w:rPr>
          <w:rFonts w:ascii="Calibri" w:hAnsi="Calibri" w:cs="Calibri"/>
          <w:sz w:val="21"/>
          <w:szCs w:val="21"/>
        </w:rPr>
        <w:tab/>
      </w:r>
    </w:p>
    <w:p w:rsidR="00085224" w:rsidRPr="00085224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085224">
        <w:rPr>
          <w:rFonts w:ascii="Calibri" w:hAnsi="Calibri" w:cs="Calibri"/>
          <w:sz w:val="21"/>
          <w:szCs w:val="21"/>
        </w:rPr>
        <w:t>SEDE LEGALE</w:t>
      </w:r>
      <w:r w:rsidRPr="00085224">
        <w:rPr>
          <w:rFonts w:ascii="Calibri" w:hAnsi="Calibri" w:cs="Calibri"/>
          <w:sz w:val="21"/>
          <w:szCs w:val="21"/>
        </w:rPr>
        <w:tab/>
      </w:r>
    </w:p>
    <w:p w:rsidR="00085224" w:rsidRPr="00085224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085224">
        <w:rPr>
          <w:rFonts w:ascii="Calibri" w:hAnsi="Calibri" w:cs="Calibri"/>
          <w:sz w:val="21"/>
          <w:szCs w:val="21"/>
        </w:rPr>
        <w:t>SEDE OPERATIVA</w:t>
      </w:r>
      <w:r w:rsidRPr="00085224">
        <w:rPr>
          <w:rFonts w:ascii="Calibri" w:hAnsi="Calibri" w:cs="Calibri"/>
          <w:sz w:val="21"/>
          <w:szCs w:val="21"/>
        </w:rPr>
        <w:tab/>
      </w:r>
      <w:r w:rsidRPr="00085224">
        <w:rPr>
          <w:rFonts w:ascii="Calibri" w:hAnsi="Calibri" w:cs="Calibri"/>
          <w:sz w:val="21"/>
          <w:szCs w:val="21"/>
        </w:rPr>
        <w:tab/>
      </w:r>
    </w:p>
    <w:p w:rsidR="00085224" w:rsidRPr="00085224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085224">
        <w:rPr>
          <w:rFonts w:ascii="Calibri" w:hAnsi="Calibri" w:cs="Calibri"/>
          <w:sz w:val="21"/>
          <w:szCs w:val="21"/>
        </w:rPr>
        <w:t>CODICE FISCALE/PARTITA IVA</w:t>
      </w:r>
      <w:r w:rsidRPr="00085224">
        <w:rPr>
          <w:rFonts w:ascii="Calibri" w:hAnsi="Calibri" w:cs="Calibri"/>
          <w:sz w:val="21"/>
          <w:szCs w:val="21"/>
        </w:rPr>
        <w:tab/>
      </w:r>
    </w:p>
    <w:p w:rsidR="00085224" w:rsidRPr="00085224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085224">
        <w:rPr>
          <w:rFonts w:ascii="Calibri" w:hAnsi="Calibri" w:cs="Calibri"/>
          <w:sz w:val="21"/>
          <w:szCs w:val="21"/>
        </w:rPr>
        <w:t>INDIRIZZO E-MAIL</w:t>
      </w:r>
    </w:p>
    <w:p w:rsidR="005C42C6" w:rsidRDefault="00085224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085224">
        <w:rPr>
          <w:rFonts w:ascii="Calibri" w:hAnsi="Calibri" w:cs="Calibri"/>
          <w:b/>
          <w:sz w:val="21"/>
          <w:szCs w:val="21"/>
        </w:rPr>
        <w:t xml:space="preserve"> </w:t>
      </w:r>
      <w:r w:rsidR="005C42C6">
        <w:rPr>
          <w:rFonts w:ascii="Calibri" w:hAnsi="Calibri" w:cs="Calibri"/>
          <w:sz w:val="21"/>
          <w:szCs w:val="21"/>
        </w:rPr>
        <w:t>INDIRIZZO PEC</w:t>
      </w:r>
    </w:p>
    <w:p w:rsidR="005C42C6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CCNL APPLICATO</w:t>
      </w:r>
    </w:p>
    <w:p w:rsidR="005C42C6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NUMERO DIPENDENTI</w:t>
      </w:r>
    </w:p>
    <w:p w:rsidR="005C42C6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SEDE INAIL COMPETENTE</w:t>
      </w:r>
    </w:p>
    <w:p w:rsidR="005C42C6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CODICE ASSICURAZIONE DITTA</w:t>
      </w:r>
    </w:p>
    <w:p w:rsidR="005C42C6" w:rsidRDefault="005C42C6" w:rsidP="005C42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SEDE INPS COMPETENTE</w:t>
      </w:r>
    </w:p>
    <w:p w:rsidR="001E57E4" w:rsidRDefault="005C42C6" w:rsidP="005C42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Calibri" w:hAnsi="Calibri" w:cs="Calibri"/>
          <w:sz w:val="21"/>
          <w:szCs w:val="21"/>
        </w:rPr>
        <w:t>N. MATRICOLA AZIENDA</w:t>
      </w:r>
    </w:p>
    <w:p w:rsidR="002C5E3A" w:rsidRDefault="002C5E3A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2C5E3A" w:rsidRDefault="002C5E3A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Data</w:t>
      </w:r>
    </w:p>
    <w:p w:rsidR="002C5E3A" w:rsidRPr="001E57E4" w:rsidRDefault="002C5E3A" w:rsidP="001E57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="0075325A">
        <w:rPr>
          <w:rFonts w:ascii="Tahoma" w:hAnsi="Tahoma" w:cs="Tahoma"/>
          <w:sz w:val="19"/>
          <w:szCs w:val="19"/>
        </w:rPr>
        <w:t>FIRMA</w:t>
      </w:r>
    </w:p>
    <w:sectPr w:rsidR="002C5E3A" w:rsidRPr="001E57E4" w:rsidSect="002C3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1E57E4"/>
    <w:rsid w:val="00085224"/>
    <w:rsid w:val="001E57E4"/>
    <w:rsid w:val="002C3EFB"/>
    <w:rsid w:val="002C5E3A"/>
    <w:rsid w:val="005952C9"/>
    <w:rsid w:val="005C42C6"/>
    <w:rsid w:val="0075325A"/>
    <w:rsid w:val="00797690"/>
    <w:rsid w:val="00B0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E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cp:lastPrinted>2019-11-06T14:02:00Z</cp:lastPrinted>
  <dcterms:created xsi:type="dcterms:W3CDTF">2022-11-18T13:45:00Z</dcterms:created>
  <dcterms:modified xsi:type="dcterms:W3CDTF">2022-11-18T13:45:00Z</dcterms:modified>
</cp:coreProperties>
</file>