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CA6F" w14:textId="37041168" w:rsidR="00B347BD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 xml:space="preserve">Liceo </w:t>
      </w:r>
      <w:r w:rsidR="002D4C5C" w:rsidRPr="002D4C5C">
        <w:rPr>
          <w:rFonts w:ascii="Times New Roman" w:hAnsi="Times New Roman" w:cs="Times New Roman"/>
          <w:sz w:val="24"/>
          <w:szCs w:val="24"/>
        </w:rPr>
        <w:t>S</w:t>
      </w:r>
      <w:r w:rsidRPr="002D4C5C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0AE3F877" w14:textId="14BAB67B" w:rsidR="00F91B11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>Consigli di Classe di ottobre</w:t>
      </w:r>
      <w:r w:rsidR="00F66491">
        <w:rPr>
          <w:rFonts w:ascii="Times New Roman" w:hAnsi="Times New Roman" w:cs="Times New Roman"/>
          <w:sz w:val="24"/>
          <w:szCs w:val="24"/>
        </w:rPr>
        <w:t xml:space="preserve"> 202</w:t>
      </w:r>
      <w:r w:rsidR="004E7EA8">
        <w:rPr>
          <w:rFonts w:ascii="Times New Roman" w:hAnsi="Times New Roman" w:cs="Times New Roman"/>
          <w:sz w:val="24"/>
          <w:szCs w:val="24"/>
        </w:rPr>
        <w:t>4</w:t>
      </w:r>
    </w:p>
    <w:p w14:paraId="66BFB589" w14:textId="7F59600F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5C">
        <w:rPr>
          <w:rFonts w:ascii="Times New Roman" w:hAnsi="Times New Roman" w:cs="Times New Roman"/>
          <w:b/>
          <w:sz w:val="24"/>
          <w:szCs w:val="24"/>
        </w:rPr>
        <w:t>ALLEGATO</w:t>
      </w:r>
      <w:r w:rsidR="00D256E9" w:rsidRPr="002D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A8">
        <w:rPr>
          <w:rFonts w:ascii="Times New Roman" w:hAnsi="Times New Roman" w:cs="Times New Roman"/>
          <w:b/>
          <w:sz w:val="24"/>
          <w:szCs w:val="24"/>
        </w:rPr>
        <w:t>1</w:t>
      </w:r>
    </w:p>
    <w:p w14:paraId="63A42D79" w14:textId="77777777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8D7C2" w14:textId="48C653BC" w:rsidR="00D256E9" w:rsidRPr="002D4C5C" w:rsidRDefault="00D256E9" w:rsidP="00D256E9">
      <w:pPr>
        <w:pStyle w:val="TableParagraph"/>
        <w:spacing w:before="0" w:after="60"/>
        <w:ind w:left="357" w:right="11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F664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6C7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) Individuazione</w:t>
      </w:r>
      <w:r w:rsidRPr="002D4C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studenti</w:t>
      </w:r>
      <w:r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necessitano</w:t>
      </w:r>
      <w:r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L2 </w:t>
      </w:r>
    </w:p>
    <w:p w14:paraId="1386DF82" w14:textId="77777777" w:rsidR="00F91B11" w:rsidRDefault="00F91B11" w:rsidP="00F91B11">
      <w:pPr>
        <w:jc w:val="both"/>
        <w:rPr>
          <w:rFonts w:ascii="Times New Roman" w:hAnsi="Times New Roman" w:cs="Times New Roman"/>
          <w:b/>
        </w:rPr>
      </w:pPr>
    </w:p>
    <w:p w14:paraId="3839360D" w14:textId="03BB2F98" w:rsidR="00F91B11" w:rsidRPr="00F91B11" w:rsidRDefault="00F91B11" w:rsidP="00F91B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ISTRUZIONI: Indicare nella tabella sottostante i nominativi degli studenti che </w:t>
      </w:r>
      <w:r w:rsidR="00D256E9">
        <w:rPr>
          <w:rFonts w:ascii="Times New Roman" w:hAnsi="Times New Roman" w:cs="Times New Roman"/>
          <w:i/>
        </w:rPr>
        <w:t>necessitano di corso Italiano L2</w:t>
      </w: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6"/>
        <w:gridCol w:w="4870"/>
        <w:gridCol w:w="3112"/>
      </w:tblGrid>
      <w:tr w:rsidR="00D256E9" w14:paraId="2492F6E7" w14:textId="77777777" w:rsidTr="00D256E9">
        <w:tc>
          <w:tcPr>
            <w:tcW w:w="855" w:type="pct"/>
          </w:tcPr>
          <w:p w14:paraId="7AF61A0D" w14:textId="77777777" w:rsidR="00D256E9" w:rsidRPr="00F91B11" w:rsidRDefault="00D256E9" w:rsidP="00F91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4145" w:type="pct"/>
            <w:gridSpan w:val="2"/>
          </w:tcPr>
          <w:p w14:paraId="4E525138" w14:textId="72D4C215" w:rsidR="00D256E9" w:rsidRPr="00F91B11" w:rsidRDefault="00D256E9" w:rsidP="00D256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L2</w:t>
            </w:r>
          </w:p>
        </w:tc>
      </w:tr>
      <w:tr w:rsidR="00D256E9" w14:paraId="7F2E5E75" w14:textId="77777777" w:rsidTr="00D256E9">
        <w:tc>
          <w:tcPr>
            <w:tcW w:w="855" w:type="pct"/>
          </w:tcPr>
          <w:p w14:paraId="3516CD24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9" w:type="pct"/>
            <w:vAlign w:val="center"/>
          </w:tcPr>
          <w:p w14:paraId="46C8B405" w14:textId="5CCE4F19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COGNOME E </w:t>
            </w:r>
            <w:r w:rsidRPr="00AE620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616" w:type="pct"/>
            <w:vAlign w:val="center"/>
          </w:tcPr>
          <w:p w14:paraId="1CAF0AC5" w14:textId="10874628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MOTIVA</w:t>
            </w:r>
            <w:r w:rsidR="00D256E9">
              <w:rPr>
                <w:rFonts w:ascii="Times New Roman" w:hAnsi="Times New Roman" w:cs="Times New Roman"/>
                <w:sz w:val="20"/>
                <w:szCs w:val="20"/>
              </w:rPr>
              <w:t>ZION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256E9" w14:paraId="13D8A741" w14:textId="77777777" w:rsidTr="00D256E9">
        <w:tc>
          <w:tcPr>
            <w:tcW w:w="855" w:type="pct"/>
          </w:tcPr>
          <w:p w14:paraId="30EAA51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29" w:type="pct"/>
          </w:tcPr>
          <w:p w14:paraId="34CD380E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FEC47D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1E6EA90D" w14:textId="77777777" w:rsidTr="00D256E9">
        <w:tc>
          <w:tcPr>
            <w:tcW w:w="855" w:type="pct"/>
          </w:tcPr>
          <w:p w14:paraId="7995230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29" w:type="pct"/>
          </w:tcPr>
          <w:p w14:paraId="696EC3FF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9620DD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EDF5FD4" w14:textId="77777777" w:rsidTr="00D256E9">
        <w:tc>
          <w:tcPr>
            <w:tcW w:w="855" w:type="pct"/>
          </w:tcPr>
          <w:p w14:paraId="1658123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29" w:type="pct"/>
          </w:tcPr>
          <w:p w14:paraId="4BC0A90B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921E0A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17CB112" w14:textId="77777777" w:rsidTr="00D256E9">
        <w:tc>
          <w:tcPr>
            <w:tcW w:w="855" w:type="pct"/>
          </w:tcPr>
          <w:p w14:paraId="4A6C04B5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29" w:type="pct"/>
          </w:tcPr>
          <w:p w14:paraId="2CFD728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1FE95C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0D77AEE5" w14:textId="77777777" w:rsidTr="00D256E9">
        <w:tc>
          <w:tcPr>
            <w:tcW w:w="855" w:type="pct"/>
          </w:tcPr>
          <w:p w14:paraId="47A1C080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29" w:type="pct"/>
          </w:tcPr>
          <w:p w14:paraId="2362DAD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2272835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43EFB0F" w14:textId="77777777" w:rsidTr="00D256E9">
        <w:tc>
          <w:tcPr>
            <w:tcW w:w="855" w:type="pct"/>
          </w:tcPr>
          <w:p w14:paraId="437D4D8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29" w:type="pct"/>
          </w:tcPr>
          <w:p w14:paraId="3914E33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715D189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D34C75C" w14:textId="77777777" w:rsidTr="00D256E9">
        <w:tc>
          <w:tcPr>
            <w:tcW w:w="855" w:type="pct"/>
          </w:tcPr>
          <w:p w14:paraId="1F322706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29" w:type="pct"/>
          </w:tcPr>
          <w:p w14:paraId="620FC9F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C4498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8F0A999" w14:textId="77777777" w:rsidTr="00D256E9">
        <w:tc>
          <w:tcPr>
            <w:tcW w:w="855" w:type="pct"/>
          </w:tcPr>
          <w:p w14:paraId="2CD0F083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29" w:type="pct"/>
          </w:tcPr>
          <w:p w14:paraId="66A78E2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45047F33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C2C6EDF" w14:textId="77777777" w:rsidTr="00D256E9">
        <w:tc>
          <w:tcPr>
            <w:tcW w:w="855" w:type="pct"/>
          </w:tcPr>
          <w:p w14:paraId="33A7127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529" w:type="pct"/>
          </w:tcPr>
          <w:p w14:paraId="2B7D69A8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054B0B8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492E311F" w14:textId="77777777" w:rsidTr="00D256E9">
        <w:tc>
          <w:tcPr>
            <w:tcW w:w="855" w:type="pct"/>
          </w:tcPr>
          <w:p w14:paraId="0FA63E4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29" w:type="pct"/>
          </w:tcPr>
          <w:p w14:paraId="77B0C8E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418BB02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1E43000" w14:textId="77777777" w:rsidR="00F91B11" w:rsidRPr="00F91B11" w:rsidRDefault="00F91B11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B11" w:rsidRPr="00F91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B4A3E"/>
    <w:multiLevelType w:val="hybridMultilevel"/>
    <w:tmpl w:val="2C1A5194"/>
    <w:lvl w:ilvl="0" w:tplc="778837D6">
      <w:start w:val="1"/>
      <w:numFmt w:val="lowerLetter"/>
      <w:lvlText w:val="%1)"/>
      <w:lvlJc w:val="left"/>
      <w:pPr>
        <w:ind w:left="1181" w:hanging="360"/>
      </w:pPr>
    </w:lvl>
    <w:lvl w:ilvl="1" w:tplc="04100019">
      <w:start w:val="1"/>
      <w:numFmt w:val="lowerLetter"/>
      <w:lvlText w:val="%2."/>
      <w:lvlJc w:val="left"/>
      <w:pPr>
        <w:ind w:left="1901" w:hanging="360"/>
      </w:pPr>
    </w:lvl>
    <w:lvl w:ilvl="2" w:tplc="0410001B">
      <w:start w:val="1"/>
      <w:numFmt w:val="lowerRoman"/>
      <w:lvlText w:val="%3."/>
      <w:lvlJc w:val="right"/>
      <w:pPr>
        <w:ind w:left="2621" w:hanging="180"/>
      </w:pPr>
    </w:lvl>
    <w:lvl w:ilvl="3" w:tplc="0410000F">
      <w:start w:val="1"/>
      <w:numFmt w:val="decimal"/>
      <w:lvlText w:val="%4."/>
      <w:lvlJc w:val="left"/>
      <w:pPr>
        <w:ind w:left="3341" w:hanging="360"/>
      </w:pPr>
    </w:lvl>
    <w:lvl w:ilvl="4" w:tplc="04100019">
      <w:start w:val="1"/>
      <w:numFmt w:val="lowerLetter"/>
      <w:lvlText w:val="%5."/>
      <w:lvlJc w:val="left"/>
      <w:pPr>
        <w:ind w:left="4061" w:hanging="360"/>
      </w:pPr>
    </w:lvl>
    <w:lvl w:ilvl="5" w:tplc="0410001B">
      <w:start w:val="1"/>
      <w:numFmt w:val="lowerRoman"/>
      <w:lvlText w:val="%6."/>
      <w:lvlJc w:val="right"/>
      <w:pPr>
        <w:ind w:left="4781" w:hanging="180"/>
      </w:pPr>
    </w:lvl>
    <w:lvl w:ilvl="6" w:tplc="0410000F">
      <w:start w:val="1"/>
      <w:numFmt w:val="decimal"/>
      <w:lvlText w:val="%7."/>
      <w:lvlJc w:val="left"/>
      <w:pPr>
        <w:ind w:left="5501" w:hanging="360"/>
      </w:pPr>
    </w:lvl>
    <w:lvl w:ilvl="7" w:tplc="04100019">
      <w:start w:val="1"/>
      <w:numFmt w:val="lowerLetter"/>
      <w:lvlText w:val="%8."/>
      <w:lvlJc w:val="left"/>
      <w:pPr>
        <w:ind w:left="6221" w:hanging="360"/>
      </w:pPr>
    </w:lvl>
    <w:lvl w:ilvl="8" w:tplc="0410001B">
      <w:start w:val="1"/>
      <w:numFmt w:val="lowerRoman"/>
      <w:lvlText w:val="%9."/>
      <w:lvlJc w:val="right"/>
      <w:pPr>
        <w:ind w:left="6941" w:hanging="180"/>
      </w:pPr>
    </w:lvl>
  </w:abstractNum>
  <w:num w:numId="1" w16cid:durableId="1051922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4E"/>
    <w:rsid w:val="00023FC4"/>
    <w:rsid w:val="00045567"/>
    <w:rsid w:val="002D4C5C"/>
    <w:rsid w:val="00466C7E"/>
    <w:rsid w:val="004E7EA8"/>
    <w:rsid w:val="00997DCB"/>
    <w:rsid w:val="00AE620E"/>
    <w:rsid w:val="00B347BD"/>
    <w:rsid w:val="00D256E9"/>
    <w:rsid w:val="00D65B4E"/>
    <w:rsid w:val="00F66491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F975"/>
  <w15:chartTrackingRefBased/>
  <w15:docId w15:val="{067A18AD-0525-4F4A-BE1B-C7EAE7B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256E9"/>
    <w:pPr>
      <w:widowControl w:val="0"/>
      <w:autoSpaceDE w:val="0"/>
      <w:autoSpaceDN w:val="0"/>
      <w:spacing w:before="73" w:after="0" w:line="240" w:lineRule="auto"/>
      <w:ind w:left="795" w:hanging="360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docente</cp:lastModifiedBy>
  <cp:revision>8</cp:revision>
  <cp:lastPrinted>2023-09-28T09:11:00Z</cp:lastPrinted>
  <dcterms:created xsi:type="dcterms:W3CDTF">2023-09-28T07:45:00Z</dcterms:created>
  <dcterms:modified xsi:type="dcterms:W3CDTF">2024-10-04T10:34:00Z</dcterms:modified>
</cp:coreProperties>
</file>